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DCB" w:rsidRDefault="00253EDE" w:rsidP="00601DCB">
      <w:pPr>
        <w:pStyle w:val="a3"/>
        <w:spacing w:line="400" w:lineRule="exact"/>
        <w:jc w:val="center"/>
        <w:rPr>
          <w:spacing w:val="0"/>
        </w:rPr>
      </w:pPr>
      <w:bookmarkStart w:id="0" w:name="_GoBack"/>
      <w:bookmarkEnd w:id="0"/>
      <w:r>
        <w:rPr>
          <w:rFonts w:hint="eastAsia"/>
          <w:spacing w:val="0"/>
        </w:rPr>
        <w:t>令和</w:t>
      </w:r>
      <w:r w:rsidR="00E9500F">
        <w:rPr>
          <w:rFonts w:hint="eastAsia"/>
          <w:spacing w:val="0"/>
        </w:rPr>
        <w:t>４</w:t>
      </w:r>
      <w:r w:rsidR="00601DCB" w:rsidRPr="00D664BC">
        <w:rPr>
          <w:rFonts w:hint="eastAsia"/>
          <w:spacing w:val="0"/>
        </w:rPr>
        <w:t>年</w:t>
      </w:r>
      <w:r w:rsidR="00AF3871">
        <w:rPr>
          <w:rFonts w:hint="eastAsia"/>
          <w:spacing w:val="0"/>
        </w:rPr>
        <w:t xml:space="preserve">　</w:t>
      </w:r>
      <w:r w:rsidR="00601DCB" w:rsidRPr="00D664BC">
        <w:rPr>
          <w:rFonts w:hint="eastAsia"/>
          <w:spacing w:val="0"/>
        </w:rPr>
        <w:t>第</w:t>
      </w:r>
      <w:r w:rsidR="00E9500F">
        <w:rPr>
          <w:rFonts w:hint="eastAsia"/>
          <w:spacing w:val="0"/>
        </w:rPr>
        <w:t>３</w:t>
      </w:r>
      <w:r w:rsidR="00601DCB" w:rsidRPr="00D664BC">
        <w:rPr>
          <w:rFonts w:hint="eastAsia"/>
          <w:spacing w:val="0"/>
        </w:rPr>
        <w:t>回皆野町議会定例会</w:t>
      </w:r>
    </w:p>
    <w:p w:rsidR="00601DCB" w:rsidRDefault="00601DCB" w:rsidP="00601DCB">
      <w:pPr>
        <w:pStyle w:val="a3"/>
        <w:spacing w:line="400" w:lineRule="exact"/>
        <w:rPr>
          <w:spacing w:val="0"/>
        </w:rPr>
      </w:pPr>
    </w:p>
    <w:p w:rsidR="00601DCB" w:rsidRPr="00947856" w:rsidRDefault="00806460" w:rsidP="00601DCB">
      <w:pPr>
        <w:pStyle w:val="a3"/>
        <w:spacing w:line="400" w:lineRule="exact"/>
        <w:rPr>
          <w:spacing w:val="0"/>
        </w:rPr>
      </w:pPr>
      <w:r>
        <w:rPr>
          <w:rFonts w:hint="eastAsia"/>
          <w:spacing w:val="0"/>
        </w:rPr>
        <w:t xml:space="preserve">１　</w:t>
      </w:r>
      <w:r w:rsidR="00601DCB" w:rsidRPr="009B5D3D">
        <w:rPr>
          <w:rFonts w:hint="eastAsia"/>
          <w:spacing w:val="0"/>
          <w:fitText w:val="3360" w:id="-1458854912"/>
        </w:rPr>
        <w:t>町長</w:t>
      </w:r>
      <w:r w:rsidR="00771347" w:rsidRPr="009B5D3D">
        <w:rPr>
          <w:rFonts w:hint="eastAsia"/>
          <w:spacing w:val="0"/>
          <w:fitText w:val="3360" w:id="-1458854912"/>
        </w:rPr>
        <w:t>職務代理者</w:t>
      </w:r>
      <w:r w:rsidR="00601DCB" w:rsidRPr="009B5D3D">
        <w:rPr>
          <w:rFonts w:hint="eastAsia"/>
          <w:spacing w:val="0"/>
          <w:fitText w:val="3360" w:id="-1458854912"/>
        </w:rPr>
        <w:t>提出議案一覧表</w:t>
      </w:r>
    </w:p>
    <w:tbl>
      <w:tblPr>
        <w:tblpPr w:leftFromText="142" w:rightFromText="142" w:vertAnchor="text" w:horzAnchor="margin" w:tblpX="-327" w:tblpY="23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505"/>
      </w:tblGrid>
      <w:tr w:rsidR="00601DCB" w:rsidTr="00DB37D0">
        <w:trPr>
          <w:trHeight w:val="850"/>
        </w:trPr>
        <w:tc>
          <w:tcPr>
            <w:tcW w:w="1659" w:type="dxa"/>
            <w:tcBorders>
              <w:top w:val="single" w:sz="12" w:space="0" w:color="auto"/>
              <w:left w:val="single" w:sz="12" w:space="0" w:color="auto"/>
              <w:bottom w:val="single" w:sz="12" w:space="0" w:color="auto"/>
            </w:tcBorders>
            <w:vAlign w:val="center"/>
          </w:tcPr>
          <w:p w:rsidR="00601DCB" w:rsidRPr="00277D0A" w:rsidRDefault="00601DCB" w:rsidP="00DB37D0">
            <w:pPr>
              <w:pStyle w:val="a3"/>
              <w:spacing w:line="400" w:lineRule="exact"/>
              <w:jc w:val="center"/>
              <w:rPr>
                <w:rFonts w:asciiTheme="minorEastAsia" w:eastAsiaTheme="minorEastAsia" w:hAnsiTheme="minorEastAsia"/>
                <w:spacing w:val="0"/>
                <w:szCs w:val="24"/>
              </w:rPr>
            </w:pPr>
            <w:r w:rsidRPr="00277D0A">
              <w:rPr>
                <w:rFonts w:asciiTheme="minorEastAsia" w:eastAsiaTheme="minorEastAsia" w:hAnsiTheme="minorEastAsia" w:hint="eastAsia"/>
                <w:spacing w:val="0"/>
                <w:szCs w:val="24"/>
              </w:rPr>
              <w:t>議案番号</w:t>
            </w:r>
          </w:p>
        </w:tc>
        <w:tc>
          <w:tcPr>
            <w:tcW w:w="8505" w:type="dxa"/>
            <w:tcBorders>
              <w:top w:val="single" w:sz="12" w:space="0" w:color="auto"/>
              <w:bottom w:val="single" w:sz="12" w:space="0" w:color="auto"/>
              <w:right w:val="single" w:sz="12" w:space="0" w:color="auto"/>
            </w:tcBorders>
            <w:vAlign w:val="center"/>
          </w:tcPr>
          <w:p w:rsidR="00601DCB" w:rsidRPr="00277D0A" w:rsidRDefault="00601DCB" w:rsidP="00DB37D0">
            <w:pPr>
              <w:ind w:leftChars="70" w:left="147"/>
              <w:jc w:val="center"/>
              <w:rPr>
                <w:rFonts w:asciiTheme="minorEastAsia" w:hAnsiTheme="minorEastAsia" w:cs="ＭＳ Ｐ明朝"/>
                <w:spacing w:val="-2"/>
                <w:sz w:val="24"/>
                <w:szCs w:val="24"/>
              </w:rPr>
            </w:pPr>
            <w:r w:rsidRPr="00277D0A">
              <w:rPr>
                <w:rFonts w:asciiTheme="minorEastAsia" w:hAnsiTheme="minorEastAsia" w:cs="ＭＳ Ｐ明朝" w:hint="eastAsia"/>
                <w:spacing w:val="-2"/>
                <w:sz w:val="24"/>
                <w:szCs w:val="24"/>
              </w:rPr>
              <w:t xml:space="preserve">件　</w:t>
            </w:r>
            <w:r w:rsidRPr="00277D0A">
              <w:rPr>
                <w:rFonts w:asciiTheme="minorEastAsia" w:hAnsiTheme="minorEastAsia" w:cs="ＭＳ Ｐ明朝"/>
                <w:spacing w:val="-2"/>
                <w:sz w:val="24"/>
                <w:szCs w:val="24"/>
              </w:rPr>
              <w:t xml:space="preserve">　　</w:t>
            </w:r>
            <w:r w:rsidRPr="00277D0A">
              <w:rPr>
                <w:rFonts w:asciiTheme="minorEastAsia" w:hAnsiTheme="minorEastAsia" w:cs="ＭＳ Ｐ明朝" w:hint="eastAsia"/>
                <w:spacing w:val="-2"/>
                <w:sz w:val="24"/>
                <w:szCs w:val="24"/>
              </w:rPr>
              <w:t xml:space="preserve">　</w:t>
            </w:r>
            <w:r w:rsidRPr="00277D0A">
              <w:rPr>
                <w:rFonts w:asciiTheme="minorEastAsia" w:hAnsiTheme="minorEastAsia" w:cs="ＭＳ Ｐ明朝"/>
                <w:spacing w:val="-2"/>
                <w:sz w:val="24"/>
                <w:szCs w:val="24"/>
              </w:rPr>
              <w:t xml:space="preserve">　　　　　　</w:t>
            </w:r>
            <w:r w:rsidRPr="00277D0A">
              <w:rPr>
                <w:rFonts w:asciiTheme="minorEastAsia" w:hAnsiTheme="minorEastAsia" w:cs="ＭＳ Ｐ明朝" w:hint="eastAsia"/>
                <w:spacing w:val="-2"/>
                <w:sz w:val="24"/>
                <w:szCs w:val="24"/>
              </w:rPr>
              <w:t>名</w:t>
            </w:r>
          </w:p>
        </w:tc>
      </w:tr>
      <w:tr w:rsidR="00601DCB" w:rsidRPr="004B65D4" w:rsidTr="00DB37D0">
        <w:trPr>
          <w:trHeight w:val="850"/>
        </w:trPr>
        <w:tc>
          <w:tcPr>
            <w:tcW w:w="1659" w:type="dxa"/>
            <w:tcBorders>
              <w:top w:val="single" w:sz="12" w:space="0" w:color="auto"/>
              <w:left w:val="single" w:sz="12" w:space="0" w:color="auto"/>
              <w:bottom w:val="single" w:sz="4" w:space="0" w:color="000000"/>
              <w:right w:val="single" w:sz="4" w:space="0" w:color="000000"/>
            </w:tcBorders>
            <w:vAlign w:val="center"/>
          </w:tcPr>
          <w:p w:rsidR="00601DCB" w:rsidRPr="004B65D4" w:rsidRDefault="004B65D4" w:rsidP="004B65D4">
            <w:pPr>
              <w:pStyle w:val="a3"/>
              <w:spacing w:line="240" w:lineRule="auto"/>
              <w:rPr>
                <w:spacing w:val="0"/>
                <w:szCs w:val="24"/>
              </w:rPr>
            </w:pPr>
            <w:r w:rsidRPr="004B65D4">
              <w:rPr>
                <w:rFonts w:hint="eastAsia"/>
                <w:spacing w:val="0"/>
                <w:szCs w:val="24"/>
              </w:rPr>
              <w:t>認定第</w:t>
            </w:r>
            <w:r w:rsidRPr="004B65D4">
              <w:rPr>
                <w:rFonts w:hint="eastAsia"/>
                <w:spacing w:val="0"/>
                <w:szCs w:val="24"/>
              </w:rPr>
              <w:t xml:space="preserve"> </w:t>
            </w:r>
            <w:r w:rsidRPr="004B65D4">
              <w:rPr>
                <w:rFonts w:hint="eastAsia"/>
                <w:spacing w:val="0"/>
                <w:szCs w:val="24"/>
              </w:rPr>
              <w:t>１</w:t>
            </w:r>
            <w:r w:rsidRPr="004B65D4">
              <w:rPr>
                <w:rFonts w:hint="eastAsia"/>
                <w:spacing w:val="0"/>
                <w:szCs w:val="24"/>
              </w:rPr>
              <w:t xml:space="preserve"> </w:t>
            </w:r>
            <w:r w:rsidRPr="004B65D4">
              <w:rPr>
                <w:rFonts w:hint="eastAsia"/>
                <w:spacing w:val="0"/>
                <w:szCs w:val="24"/>
              </w:rPr>
              <w:t>号</w:t>
            </w:r>
          </w:p>
        </w:tc>
        <w:tc>
          <w:tcPr>
            <w:tcW w:w="8505" w:type="dxa"/>
            <w:tcBorders>
              <w:top w:val="single" w:sz="12" w:space="0" w:color="auto"/>
              <w:left w:val="nil"/>
              <w:bottom w:val="single" w:sz="4" w:space="0" w:color="000000"/>
              <w:right w:val="single" w:sz="12" w:space="0" w:color="auto"/>
            </w:tcBorders>
            <w:vAlign w:val="center"/>
          </w:tcPr>
          <w:p w:rsidR="00601DCB" w:rsidRPr="00E9500F" w:rsidRDefault="00E9500F" w:rsidP="00253EDE">
            <w:pPr>
              <w:rPr>
                <w:rFonts w:asciiTheme="minorEastAsia" w:hAnsiTheme="minorEastAsia"/>
                <w:color w:val="FF0000"/>
                <w:sz w:val="24"/>
                <w:szCs w:val="24"/>
              </w:rPr>
            </w:pPr>
            <w:r w:rsidRPr="00E9500F">
              <w:rPr>
                <w:rFonts w:hint="eastAsia"/>
                <w:sz w:val="24"/>
                <w:szCs w:val="24"/>
              </w:rPr>
              <w:t>令和３年度皆野町一般会計歳入歳出決算認定について</w:t>
            </w:r>
          </w:p>
        </w:tc>
      </w:tr>
      <w:tr w:rsidR="00601DCB" w:rsidRPr="004B65D4" w:rsidTr="00DB37D0">
        <w:trPr>
          <w:trHeight w:val="850"/>
        </w:trPr>
        <w:tc>
          <w:tcPr>
            <w:tcW w:w="1659" w:type="dxa"/>
            <w:tcBorders>
              <w:top w:val="nil"/>
              <w:left w:val="single" w:sz="12" w:space="0" w:color="auto"/>
              <w:bottom w:val="single" w:sz="4" w:space="0" w:color="000000"/>
              <w:right w:val="single" w:sz="4" w:space="0" w:color="000000"/>
            </w:tcBorders>
            <w:vAlign w:val="center"/>
          </w:tcPr>
          <w:p w:rsidR="00601DCB" w:rsidRPr="004B65D4" w:rsidRDefault="004B65D4" w:rsidP="00DB37D0">
            <w:pPr>
              <w:pStyle w:val="a3"/>
              <w:spacing w:line="240" w:lineRule="auto"/>
              <w:jc w:val="center"/>
              <w:rPr>
                <w:spacing w:val="0"/>
                <w:szCs w:val="24"/>
              </w:rPr>
            </w:pPr>
            <w:r w:rsidRPr="004B65D4">
              <w:rPr>
                <w:rFonts w:hint="eastAsia"/>
                <w:spacing w:val="0"/>
                <w:szCs w:val="24"/>
              </w:rPr>
              <w:t>認定第</w:t>
            </w:r>
            <w:r w:rsidRPr="004B65D4">
              <w:rPr>
                <w:rFonts w:hint="eastAsia"/>
                <w:spacing w:val="0"/>
                <w:szCs w:val="24"/>
              </w:rPr>
              <w:t xml:space="preserve"> </w:t>
            </w:r>
            <w:r w:rsidRPr="004B65D4">
              <w:rPr>
                <w:rFonts w:hint="eastAsia"/>
                <w:spacing w:val="0"/>
                <w:szCs w:val="24"/>
              </w:rPr>
              <w:t>２</w:t>
            </w:r>
            <w:r w:rsidRPr="004B65D4">
              <w:rPr>
                <w:rFonts w:hint="eastAsia"/>
                <w:spacing w:val="0"/>
                <w:szCs w:val="24"/>
              </w:rPr>
              <w:t xml:space="preserve"> </w:t>
            </w:r>
            <w:r w:rsidRPr="004B65D4">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601DCB" w:rsidRPr="00E9500F" w:rsidRDefault="00E9500F" w:rsidP="00DB37D0">
            <w:pPr>
              <w:rPr>
                <w:rFonts w:asciiTheme="minorEastAsia" w:hAnsiTheme="minorEastAsia"/>
                <w:color w:val="FF0000"/>
                <w:sz w:val="24"/>
                <w:szCs w:val="24"/>
              </w:rPr>
            </w:pPr>
            <w:r w:rsidRPr="00E9500F">
              <w:rPr>
                <w:rFonts w:hint="eastAsia"/>
                <w:sz w:val="24"/>
                <w:szCs w:val="24"/>
              </w:rPr>
              <w:t>令和３年度皆野町国民健康保険特別会計歳入歳出決算認定について</w:t>
            </w:r>
          </w:p>
        </w:tc>
      </w:tr>
      <w:tr w:rsidR="00601DCB" w:rsidRPr="004B65D4" w:rsidTr="00DB37D0">
        <w:trPr>
          <w:trHeight w:val="850"/>
        </w:trPr>
        <w:tc>
          <w:tcPr>
            <w:tcW w:w="1659" w:type="dxa"/>
            <w:tcBorders>
              <w:top w:val="nil"/>
              <w:left w:val="single" w:sz="12" w:space="0" w:color="auto"/>
              <w:bottom w:val="single" w:sz="4" w:space="0" w:color="000000"/>
              <w:right w:val="single" w:sz="4" w:space="0" w:color="000000"/>
            </w:tcBorders>
            <w:vAlign w:val="center"/>
          </w:tcPr>
          <w:p w:rsidR="00601DCB" w:rsidRPr="004B65D4" w:rsidRDefault="004B65D4" w:rsidP="00DB37D0">
            <w:pPr>
              <w:pStyle w:val="a3"/>
              <w:spacing w:line="240" w:lineRule="auto"/>
              <w:jc w:val="center"/>
              <w:rPr>
                <w:spacing w:val="0"/>
                <w:szCs w:val="24"/>
              </w:rPr>
            </w:pPr>
            <w:r w:rsidRPr="004B65D4">
              <w:rPr>
                <w:rFonts w:hint="eastAsia"/>
                <w:spacing w:val="0"/>
                <w:szCs w:val="24"/>
              </w:rPr>
              <w:t>認定第</w:t>
            </w:r>
            <w:r w:rsidRPr="004B65D4">
              <w:rPr>
                <w:rFonts w:hint="eastAsia"/>
                <w:spacing w:val="0"/>
                <w:szCs w:val="24"/>
              </w:rPr>
              <w:t xml:space="preserve"> </w:t>
            </w:r>
            <w:r w:rsidRPr="004B65D4">
              <w:rPr>
                <w:rFonts w:hint="eastAsia"/>
                <w:spacing w:val="0"/>
                <w:szCs w:val="24"/>
              </w:rPr>
              <w:t>３</w:t>
            </w:r>
            <w:r w:rsidRPr="004B65D4">
              <w:rPr>
                <w:rFonts w:hint="eastAsia"/>
                <w:spacing w:val="0"/>
                <w:szCs w:val="24"/>
              </w:rPr>
              <w:t xml:space="preserve"> </w:t>
            </w:r>
            <w:r w:rsidRPr="004B65D4">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601DCB" w:rsidRPr="00E9500F" w:rsidRDefault="00E9500F" w:rsidP="00253EDE">
            <w:pPr>
              <w:overflowPunct w:val="0"/>
              <w:textAlignment w:val="baseline"/>
              <w:rPr>
                <w:rFonts w:ascii="ＭＳ 明朝" w:eastAsia="ＭＳ 明朝" w:hAnsi="Times New Roman"/>
                <w:color w:val="FF0000"/>
                <w:spacing w:val="2"/>
                <w:kern w:val="0"/>
                <w:sz w:val="24"/>
                <w:szCs w:val="24"/>
              </w:rPr>
            </w:pPr>
            <w:r w:rsidRPr="00E9500F">
              <w:rPr>
                <w:rFonts w:hint="eastAsia"/>
                <w:sz w:val="24"/>
                <w:szCs w:val="24"/>
              </w:rPr>
              <w:t>令和３年度皆野町介護保険特別会計歳入歳出決算認定について</w:t>
            </w:r>
          </w:p>
        </w:tc>
      </w:tr>
      <w:tr w:rsidR="003D29F6" w:rsidRPr="004B65D4" w:rsidTr="00DB37D0">
        <w:trPr>
          <w:trHeight w:val="850"/>
        </w:trPr>
        <w:tc>
          <w:tcPr>
            <w:tcW w:w="1659" w:type="dxa"/>
            <w:tcBorders>
              <w:top w:val="nil"/>
              <w:left w:val="single" w:sz="12" w:space="0" w:color="auto"/>
              <w:bottom w:val="single" w:sz="4" w:space="0" w:color="000000"/>
              <w:right w:val="single" w:sz="4" w:space="0" w:color="000000"/>
            </w:tcBorders>
            <w:vAlign w:val="center"/>
          </w:tcPr>
          <w:p w:rsidR="003D29F6" w:rsidRPr="004B65D4" w:rsidRDefault="004B65D4" w:rsidP="00DB37D0">
            <w:pPr>
              <w:pStyle w:val="a3"/>
              <w:spacing w:line="240" w:lineRule="auto"/>
              <w:jc w:val="center"/>
              <w:rPr>
                <w:spacing w:val="0"/>
                <w:szCs w:val="24"/>
              </w:rPr>
            </w:pPr>
            <w:r w:rsidRPr="004B65D4">
              <w:rPr>
                <w:rFonts w:hint="eastAsia"/>
                <w:spacing w:val="0"/>
                <w:szCs w:val="24"/>
              </w:rPr>
              <w:t>認定第</w:t>
            </w:r>
            <w:r w:rsidRPr="004B65D4">
              <w:rPr>
                <w:rFonts w:hint="eastAsia"/>
                <w:spacing w:val="0"/>
                <w:szCs w:val="24"/>
              </w:rPr>
              <w:t xml:space="preserve"> </w:t>
            </w:r>
            <w:r w:rsidRPr="004B65D4">
              <w:rPr>
                <w:rFonts w:hint="eastAsia"/>
                <w:spacing w:val="0"/>
                <w:szCs w:val="24"/>
              </w:rPr>
              <w:t>４</w:t>
            </w:r>
            <w:r w:rsidRPr="004B65D4">
              <w:rPr>
                <w:rFonts w:hint="eastAsia"/>
                <w:spacing w:val="0"/>
                <w:szCs w:val="24"/>
              </w:rPr>
              <w:t xml:space="preserve"> </w:t>
            </w:r>
            <w:r w:rsidRPr="004B65D4">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3D29F6" w:rsidRPr="00E9500F" w:rsidRDefault="00E9500F" w:rsidP="00DB37D0">
            <w:pPr>
              <w:rPr>
                <w:rFonts w:asciiTheme="minorEastAsia" w:hAnsiTheme="minorEastAsia"/>
                <w:sz w:val="24"/>
                <w:szCs w:val="24"/>
              </w:rPr>
            </w:pPr>
            <w:r w:rsidRPr="00E9500F">
              <w:rPr>
                <w:rFonts w:hint="eastAsia"/>
                <w:sz w:val="24"/>
                <w:szCs w:val="24"/>
              </w:rPr>
              <w:t>令和３年度皆野町後期高齢者医療特別会計歳入歳出決算認定につい</w:t>
            </w:r>
            <w:r w:rsidR="00CD12C6" w:rsidRPr="00E9500F">
              <w:rPr>
                <w:rFonts w:hint="eastAsia"/>
                <w:sz w:val="24"/>
                <w:szCs w:val="24"/>
              </w:rPr>
              <w:t>て</w:t>
            </w:r>
          </w:p>
        </w:tc>
      </w:tr>
      <w:tr w:rsidR="00CD12C6" w:rsidRPr="001B25F4" w:rsidTr="00A40023">
        <w:trPr>
          <w:trHeight w:val="850"/>
        </w:trPr>
        <w:tc>
          <w:tcPr>
            <w:tcW w:w="1659" w:type="dxa"/>
            <w:tcBorders>
              <w:top w:val="nil"/>
              <w:left w:val="single" w:sz="12" w:space="0" w:color="auto"/>
              <w:bottom w:val="single" w:sz="4" w:space="0" w:color="000000"/>
              <w:right w:val="single" w:sz="4" w:space="0" w:color="000000"/>
            </w:tcBorders>
            <w:vAlign w:val="center"/>
          </w:tcPr>
          <w:p w:rsidR="00CD12C6" w:rsidRPr="004B65D4" w:rsidRDefault="00CD12C6" w:rsidP="00CD12C6">
            <w:pPr>
              <w:pStyle w:val="a3"/>
              <w:spacing w:line="240" w:lineRule="auto"/>
              <w:jc w:val="center"/>
              <w:rPr>
                <w:spacing w:val="0"/>
                <w:szCs w:val="24"/>
              </w:rPr>
            </w:pPr>
            <w:r w:rsidRPr="004B65D4">
              <w:rPr>
                <w:rFonts w:hint="eastAsia"/>
                <w:spacing w:val="0"/>
                <w:szCs w:val="24"/>
              </w:rPr>
              <w:t>議案第２</w:t>
            </w:r>
            <w:r w:rsidR="00E9500F">
              <w:rPr>
                <w:rFonts w:hint="eastAsia"/>
                <w:spacing w:val="0"/>
                <w:szCs w:val="24"/>
              </w:rPr>
              <w:t>６</w:t>
            </w:r>
            <w:r w:rsidRPr="004B65D4">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614088" w:rsidRDefault="00614088" w:rsidP="00614088">
            <w:pPr>
              <w:overflowPunct w:val="0"/>
              <w:textAlignment w:val="baseline"/>
              <w:rPr>
                <w:rFonts w:ascii="ＭＳ 明朝" w:eastAsia="ＭＳ 明朝" w:hAnsi="Times New Roman" w:cs="ＭＳ 明朝"/>
                <w:color w:val="000000"/>
                <w:spacing w:val="-2"/>
                <w:kern w:val="0"/>
                <w:sz w:val="24"/>
                <w:szCs w:val="24"/>
              </w:rPr>
            </w:pPr>
            <w:r w:rsidRPr="00614088">
              <w:rPr>
                <w:rFonts w:ascii="ＭＳ 明朝" w:eastAsia="ＭＳ 明朝" w:hAnsi="Times New Roman" w:cs="ＭＳ 明朝" w:hint="eastAsia"/>
                <w:color w:val="000000"/>
                <w:spacing w:val="-2"/>
                <w:kern w:val="0"/>
                <w:sz w:val="24"/>
                <w:szCs w:val="24"/>
              </w:rPr>
              <w:t>皆野町職員の育児休業等に関する条例及び皆野町職員の勤務時間、休日及び</w:t>
            </w:r>
          </w:p>
          <w:p w:rsidR="00CD12C6" w:rsidRPr="00614088" w:rsidRDefault="00614088" w:rsidP="00614088">
            <w:pPr>
              <w:overflowPunct w:val="0"/>
              <w:textAlignment w:val="baseline"/>
              <w:rPr>
                <w:rFonts w:ascii="ＭＳ 明朝" w:eastAsia="ＭＳ 明朝" w:hAnsi="Times New Roman"/>
                <w:color w:val="000000"/>
                <w:spacing w:val="2"/>
                <w:kern w:val="0"/>
                <w:sz w:val="24"/>
                <w:szCs w:val="24"/>
              </w:rPr>
            </w:pPr>
            <w:r w:rsidRPr="00614088">
              <w:rPr>
                <w:rFonts w:ascii="ＭＳ 明朝" w:eastAsia="ＭＳ 明朝" w:hAnsi="Times New Roman" w:cs="ＭＳ 明朝" w:hint="eastAsia"/>
                <w:color w:val="000000"/>
                <w:spacing w:val="-2"/>
                <w:kern w:val="0"/>
                <w:sz w:val="24"/>
                <w:szCs w:val="24"/>
              </w:rPr>
              <w:t>休暇に関する条例の一部を改正する条例の制定について</w:t>
            </w:r>
          </w:p>
        </w:tc>
      </w:tr>
      <w:tr w:rsidR="00CD12C6" w:rsidRPr="004B65D4" w:rsidTr="00A40023">
        <w:trPr>
          <w:trHeight w:val="850"/>
        </w:trPr>
        <w:tc>
          <w:tcPr>
            <w:tcW w:w="1659" w:type="dxa"/>
            <w:tcBorders>
              <w:top w:val="nil"/>
              <w:left w:val="single" w:sz="12" w:space="0" w:color="auto"/>
              <w:bottom w:val="single" w:sz="4" w:space="0" w:color="000000"/>
              <w:right w:val="single" w:sz="4" w:space="0" w:color="000000"/>
            </w:tcBorders>
            <w:vAlign w:val="center"/>
          </w:tcPr>
          <w:p w:rsidR="00CD12C6" w:rsidRPr="004B65D4" w:rsidRDefault="00CD12C6" w:rsidP="00CD12C6">
            <w:pPr>
              <w:pStyle w:val="a3"/>
              <w:spacing w:line="240" w:lineRule="auto"/>
              <w:jc w:val="center"/>
              <w:rPr>
                <w:spacing w:val="0"/>
                <w:szCs w:val="24"/>
              </w:rPr>
            </w:pPr>
            <w:r w:rsidRPr="004B65D4">
              <w:rPr>
                <w:rFonts w:hint="eastAsia"/>
                <w:spacing w:val="0"/>
                <w:szCs w:val="24"/>
              </w:rPr>
              <w:t>議案第２</w:t>
            </w:r>
            <w:r w:rsidR="00E9500F">
              <w:rPr>
                <w:rFonts w:hint="eastAsia"/>
                <w:spacing w:val="0"/>
                <w:szCs w:val="24"/>
              </w:rPr>
              <w:t>７</w:t>
            </w:r>
            <w:r w:rsidRPr="004B65D4">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CD12C6" w:rsidRPr="00E9500F" w:rsidRDefault="00E9500F" w:rsidP="004B65D4">
            <w:pPr>
              <w:overflowPunct w:val="0"/>
              <w:textAlignment w:val="baseline"/>
              <w:rPr>
                <w:rFonts w:ascii="ＭＳ 明朝" w:eastAsia="ＭＳ 明朝" w:hAnsi="Times New Roman"/>
                <w:color w:val="FF0000"/>
                <w:spacing w:val="2"/>
                <w:kern w:val="0"/>
                <w:sz w:val="24"/>
                <w:szCs w:val="24"/>
              </w:rPr>
            </w:pPr>
            <w:r w:rsidRPr="00E9500F">
              <w:rPr>
                <w:rFonts w:hint="eastAsia"/>
                <w:sz w:val="24"/>
                <w:szCs w:val="24"/>
              </w:rPr>
              <w:t>令和４年度皆野町一般会計補正予算（第４号）</w:t>
            </w:r>
          </w:p>
        </w:tc>
      </w:tr>
      <w:tr w:rsidR="00CD12C6" w:rsidRPr="004B65D4" w:rsidTr="00A40023">
        <w:trPr>
          <w:trHeight w:val="850"/>
        </w:trPr>
        <w:tc>
          <w:tcPr>
            <w:tcW w:w="1659" w:type="dxa"/>
            <w:tcBorders>
              <w:top w:val="nil"/>
              <w:left w:val="single" w:sz="12" w:space="0" w:color="auto"/>
              <w:bottom w:val="single" w:sz="4" w:space="0" w:color="000000"/>
              <w:right w:val="single" w:sz="4" w:space="0" w:color="000000"/>
            </w:tcBorders>
            <w:vAlign w:val="center"/>
          </w:tcPr>
          <w:p w:rsidR="00CD12C6" w:rsidRPr="004B65D4" w:rsidRDefault="00CD12C6" w:rsidP="00CD12C6">
            <w:pPr>
              <w:pStyle w:val="a3"/>
              <w:spacing w:line="240" w:lineRule="auto"/>
              <w:jc w:val="center"/>
              <w:rPr>
                <w:spacing w:val="0"/>
                <w:szCs w:val="24"/>
              </w:rPr>
            </w:pPr>
            <w:r w:rsidRPr="004B65D4">
              <w:rPr>
                <w:rFonts w:hint="eastAsia"/>
                <w:spacing w:val="0"/>
                <w:szCs w:val="24"/>
              </w:rPr>
              <w:t>議案第２</w:t>
            </w:r>
            <w:r w:rsidR="00E9500F">
              <w:rPr>
                <w:rFonts w:hint="eastAsia"/>
                <w:spacing w:val="0"/>
                <w:szCs w:val="24"/>
              </w:rPr>
              <w:t>８</w:t>
            </w:r>
            <w:r w:rsidRPr="004B65D4">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CD12C6" w:rsidRPr="00E9500F" w:rsidRDefault="00E9500F" w:rsidP="00CD12C6">
            <w:pPr>
              <w:rPr>
                <w:rFonts w:asciiTheme="minorEastAsia" w:hAnsiTheme="minorEastAsia"/>
                <w:sz w:val="24"/>
                <w:szCs w:val="24"/>
              </w:rPr>
            </w:pPr>
            <w:r w:rsidRPr="00E9500F">
              <w:rPr>
                <w:rFonts w:hint="eastAsia"/>
                <w:sz w:val="24"/>
                <w:szCs w:val="24"/>
              </w:rPr>
              <w:t>令和４年度皆野町国民健康保険特別会計補正予算（第１号）</w:t>
            </w:r>
          </w:p>
        </w:tc>
      </w:tr>
      <w:tr w:rsidR="00CD12C6" w:rsidRPr="004B65D4" w:rsidTr="00A40023">
        <w:trPr>
          <w:trHeight w:val="850"/>
        </w:trPr>
        <w:tc>
          <w:tcPr>
            <w:tcW w:w="1659" w:type="dxa"/>
            <w:tcBorders>
              <w:top w:val="nil"/>
              <w:left w:val="single" w:sz="12" w:space="0" w:color="auto"/>
              <w:bottom w:val="single" w:sz="4" w:space="0" w:color="000000"/>
              <w:right w:val="single" w:sz="4" w:space="0" w:color="000000"/>
            </w:tcBorders>
            <w:vAlign w:val="center"/>
          </w:tcPr>
          <w:p w:rsidR="00CD12C6" w:rsidRPr="004B65D4" w:rsidRDefault="00CD12C6" w:rsidP="00CD12C6">
            <w:pPr>
              <w:pStyle w:val="a3"/>
              <w:spacing w:line="240" w:lineRule="auto"/>
              <w:jc w:val="center"/>
              <w:rPr>
                <w:spacing w:val="0"/>
                <w:szCs w:val="24"/>
              </w:rPr>
            </w:pPr>
            <w:r w:rsidRPr="004B65D4">
              <w:rPr>
                <w:rFonts w:hint="eastAsia"/>
                <w:spacing w:val="0"/>
                <w:szCs w:val="24"/>
              </w:rPr>
              <w:t>議案第２</w:t>
            </w:r>
            <w:r w:rsidR="00E9500F">
              <w:rPr>
                <w:rFonts w:hint="eastAsia"/>
                <w:spacing w:val="0"/>
                <w:szCs w:val="24"/>
              </w:rPr>
              <w:t>９</w:t>
            </w:r>
            <w:r w:rsidRPr="004B65D4">
              <w:rPr>
                <w:rFonts w:hint="eastAsia"/>
                <w:spacing w:val="0"/>
                <w:szCs w:val="24"/>
              </w:rPr>
              <w:t>号</w:t>
            </w:r>
          </w:p>
        </w:tc>
        <w:tc>
          <w:tcPr>
            <w:tcW w:w="8505" w:type="dxa"/>
            <w:tcBorders>
              <w:top w:val="nil"/>
              <w:left w:val="nil"/>
              <w:bottom w:val="single" w:sz="4" w:space="0" w:color="000000"/>
              <w:right w:val="single" w:sz="12" w:space="0" w:color="auto"/>
            </w:tcBorders>
            <w:vAlign w:val="center"/>
          </w:tcPr>
          <w:p w:rsidR="00CD12C6" w:rsidRPr="00E9500F" w:rsidRDefault="00E9500F" w:rsidP="00CD12C6">
            <w:pPr>
              <w:rPr>
                <w:rFonts w:asciiTheme="minorEastAsia" w:hAnsiTheme="minorEastAsia"/>
                <w:color w:val="FF0000"/>
                <w:sz w:val="24"/>
                <w:szCs w:val="24"/>
              </w:rPr>
            </w:pPr>
            <w:r w:rsidRPr="00E9500F">
              <w:rPr>
                <w:rFonts w:hint="eastAsia"/>
                <w:sz w:val="24"/>
                <w:szCs w:val="24"/>
              </w:rPr>
              <w:t>令和４年度皆野町介護保険特別会計補正予算（第１号）</w:t>
            </w:r>
          </w:p>
        </w:tc>
      </w:tr>
      <w:tr w:rsidR="00CD12C6" w:rsidRPr="004B65D4" w:rsidTr="00A40023">
        <w:trPr>
          <w:trHeight w:val="850"/>
        </w:trPr>
        <w:tc>
          <w:tcPr>
            <w:tcW w:w="1659" w:type="dxa"/>
            <w:tcBorders>
              <w:top w:val="nil"/>
              <w:left w:val="single" w:sz="12" w:space="0" w:color="auto"/>
              <w:bottom w:val="single" w:sz="4" w:space="0" w:color="auto"/>
              <w:right w:val="single" w:sz="4" w:space="0" w:color="auto"/>
            </w:tcBorders>
            <w:vAlign w:val="center"/>
          </w:tcPr>
          <w:p w:rsidR="00CD12C6" w:rsidRPr="004B65D4" w:rsidRDefault="00CD12C6" w:rsidP="00CD12C6">
            <w:pPr>
              <w:pStyle w:val="a3"/>
              <w:spacing w:line="240" w:lineRule="auto"/>
              <w:jc w:val="center"/>
              <w:rPr>
                <w:spacing w:val="0"/>
                <w:szCs w:val="24"/>
              </w:rPr>
            </w:pPr>
            <w:r w:rsidRPr="004B65D4">
              <w:rPr>
                <w:rFonts w:hint="eastAsia"/>
                <w:spacing w:val="0"/>
                <w:szCs w:val="24"/>
              </w:rPr>
              <w:t>議案第</w:t>
            </w:r>
            <w:r w:rsidR="00E9500F">
              <w:rPr>
                <w:rFonts w:hint="eastAsia"/>
                <w:spacing w:val="0"/>
                <w:szCs w:val="24"/>
              </w:rPr>
              <w:t>３０</w:t>
            </w:r>
            <w:r w:rsidRPr="004B65D4">
              <w:rPr>
                <w:rFonts w:hint="eastAsia"/>
                <w:spacing w:val="0"/>
                <w:szCs w:val="24"/>
              </w:rPr>
              <w:t>号</w:t>
            </w:r>
          </w:p>
        </w:tc>
        <w:tc>
          <w:tcPr>
            <w:tcW w:w="8505" w:type="dxa"/>
            <w:tcBorders>
              <w:top w:val="nil"/>
              <w:left w:val="single" w:sz="4" w:space="0" w:color="auto"/>
              <w:bottom w:val="single" w:sz="4" w:space="0" w:color="auto"/>
              <w:right w:val="single" w:sz="12" w:space="0" w:color="auto"/>
            </w:tcBorders>
            <w:vAlign w:val="center"/>
          </w:tcPr>
          <w:p w:rsidR="00CD12C6" w:rsidRPr="00E9500F" w:rsidRDefault="00E9500F" w:rsidP="00CD12C6">
            <w:pPr>
              <w:rPr>
                <w:rFonts w:asciiTheme="minorEastAsia" w:hAnsiTheme="minorEastAsia"/>
                <w:color w:val="FF0000"/>
                <w:sz w:val="24"/>
                <w:szCs w:val="24"/>
              </w:rPr>
            </w:pPr>
            <w:r w:rsidRPr="00E9500F">
              <w:rPr>
                <w:rFonts w:ascii="ＭＳ 明朝" w:hint="eastAsia"/>
                <w:spacing w:val="-2"/>
                <w:sz w:val="24"/>
                <w:szCs w:val="24"/>
              </w:rPr>
              <w:t>令和４度皆野町後期高齢者医療特別会計補正予算（第１号）</w:t>
            </w:r>
          </w:p>
        </w:tc>
      </w:tr>
      <w:tr w:rsidR="00CD12C6" w:rsidRPr="004B65D4" w:rsidTr="00672E48">
        <w:trPr>
          <w:trHeight w:val="850"/>
        </w:trPr>
        <w:tc>
          <w:tcPr>
            <w:tcW w:w="1659" w:type="dxa"/>
            <w:tcBorders>
              <w:top w:val="single" w:sz="4" w:space="0" w:color="auto"/>
              <w:left w:val="single" w:sz="12" w:space="0" w:color="auto"/>
              <w:bottom w:val="single" w:sz="4" w:space="0" w:color="auto"/>
              <w:right w:val="single" w:sz="4" w:space="0" w:color="auto"/>
            </w:tcBorders>
            <w:vAlign w:val="center"/>
          </w:tcPr>
          <w:p w:rsidR="00CD12C6" w:rsidRPr="004B65D4" w:rsidRDefault="004B65D4" w:rsidP="00CD12C6">
            <w:pPr>
              <w:pStyle w:val="a3"/>
              <w:spacing w:line="240" w:lineRule="auto"/>
              <w:jc w:val="center"/>
              <w:rPr>
                <w:spacing w:val="0"/>
                <w:szCs w:val="24"/>
              </w:rPr>
            </w:pPr>
            <w:r w:rsidRPr="004B65D4">
              <w:rPr>
                <w:rFonts w:hint="eastAsia"/>
                <w:spacing w:val="0"/>
                <w:szCs w:val="24"/>
              </w:rPr>
              <w:t>議案第</w:t>
            </w:r>
            <w:r w:rsidR="00E9500F">
              <w:rPr>
                <w:rFonts w:hint="eastAsia"/>
                <w:spacing w:val="0"/>
                <w:szCs w:val="24"/>
              </w:rPr>
              <w:t>３１</w:t>
            </w:r>
            <w:r w:rsidRPr="004B65D4">
              <w:rPr>
                <w:rFonts w:hint="eastAsia"/>
                <w:spacing w:val="0"/>
                <w:szCs w:val="24"/>
              </w:rPr>
              <w:t>号</w:t>
            </w:r>
          </w:p>
        </w:tc>
        <w:tc>
          <w:tcPr>
            <w:tcW w:w="8505" w:type="dxa"/>
            <w:tcBorders>
              <w:top w:val="single" w:sz="4" w:space="0" w:color="auto"/>
              <w:left w:val="single" w:sz="4" w:space="0" w:color="auto"/>
              <w:bottom w:val="single" w:sz="4" w:space="0" w:color="auto"/>
              <w:right w:val="single" w:sz="12" w:space="0" w:color="auto"/>
            </w:tcBorders>
            <w:vAlign w:val="center"/>
          </w:tcPr>
          <w:p w:rsidR="00CD12C6" w:rsidRPr="00E9500F" w:rsidRDefault="00E9500F" w:rsidP="00E9500F">
            <w:pPr>
              <w:overflowPunct w:val="0"/>
              <w:textAlignment w:val="baseline"/>
              <w:rPr>
                <w:rFonts w:ascii="ＭＳ 明朝" w:eastAsia="ＭＳ 明朝" w:hAnsi="Times New Roman"/>
                <w:color w:val="000000"/>
                <w:spacing w:val="2"/>
                <w:kern w:val="0"/>
                <w:sz w:val="24"/>
                <w:szCs w:val="24"/>
              </w:rPr>
            </w:pPr>
            <w:r w:rsidRPr="00E9500F">
              <w:rPr>
                <w:rFonts w:ascii="ＭＳ 明朝" w:eastAsia="ＭＳ 明朝" w:hAnsi="Times New Roman" w:cs="ＭＳ 明朝" w:hint="eastAsia"/>
                <w:color w:val="000000"/>
                <w:spacing w:val="-2"/>
                <w:kern w:val="0"/>
                <w:sz w:val="24"/>
                <w:szCs w:val="24"/>
              </w:rPr>
              <w:t xml:space="preserve">皆野・長瀞下水道組合の共同処理する事務の変更及び規約の変更について　　　　　　</w:t>
            </w:r>
          </w:p>
        </w:tc>
      </w:tr>
      <w:tr w:rsidR="00E9500F" w:rsidTr="00A40023">
        <w:trPr>
          <w:trHeight w:val="850"/>
        </w:trPr>
        <w:tc>
          <w:tcPr>
            <w:tcW w:w="1659" w:type="dxa"/>
            <w:tcBorders>
              <w:top w:val="single" w:sz="4" w:space="0" w:color="auto"/>
              <w:left w:val="single" w:sz="12" w:space="0" w:color="auto"/>
              <w:bottom w:val="single" w:sz="12" w:space="0" w:color="auto"/>
              <w:right w:val="single" w:sz="4" w:space="0" w:color="auto"/>
            </w:tcBorders>
            <w:vAlign w:val="center"/>
          </w:tcPr>
          <w:p w:rsidR="00E9500F" w:rsidRPr="00277D0A" w:rsidRDefault="00E9500F" w:rsidP="00E9500F">
            <w:pPr>
              <w:pStyle w:val="a3"/>
              <w:spacing w:line="240" w:lineRule="auto"/>
              <w:jc w:val="center"/>
              <w:rPr>
                <w:spacing w:val="0"/>
                <w:szCs w:val="24"/>
              </w:rPr>
            </w:pPr>
            <w:r w:rsidRPr="004B65D4">
              <w:rPr>
                <w:rFonts w:hint="eastAsia"/>
                <w:spacing w:val="0"/>
                <w:szCs w:val="24"/>
              </w:rPr>
              <w:t>議案第</w:t>
            </w:r>
            <w:r>
              <w:rPr>
                <w:rFonts w:hint="eastAsia"/>
                <w:spacing w:val="0"/>
                <w:szCs w:val="24"/>
              </w:rPr>
              <w:t>３２</w:t>
            </w:r>
            <w:r w:rsidRPr="004B65D4">
              <w:rPr>
                <w:rFonts w:hint="eastAsia"/>
                <w:spacing w:val="0"/>
                <w:szCs w:val="24"/>
              </w:rPr>
              <w:t>号</w:t>
            </w:r>
          </w:p>
        </w:tc>
        <w:tc>
          <w:tcPr>
            <w:tcW w:w="8505" w:type="dxa"/>
            <w:tcBorders>
              <w:top w:val="single" w:sz="4" w:space="0" w:color="auto"/>
              <w:left w:val="single" w:sz="4" w:space="0" w:color="auto"/>
              <w:bottom w:val="single" w:sz="12" w:space="0" w:color="auto"/>
              <w:right w:val="single" w:sz="12" w:space="0" w:color="auto"/>
            </w:tcBorders>
            <w:vAlign w:val="center"/>
          </w:tcPr>
          <w:p w:rsidR="00E9500F" w:rsidRPr="00E9500F" w:rsidRDefault="00E9500F" w:rsidP="00E9500F">
            <w:pPr>
              <w:overflowPunct w:val="0"/>
              <w:textAlignment w:val="baseline"/>
              <w:rPr>
                <w:rFonts w:ascii="ＭＳ 明朝" w:eastAsia="ＭＳ 明朝" w:hAnsi="Times New Roman" w:cs="ＭＳ 明朝"/>
                <w:color w:val="000000"/>
                <w:spacing w:val="-2"/>
                <w:kern w:val="0"/>
                <w:sz w:val="24"/>
                <w:szCs w:val="24"/>
              </w:rPr>
            </w:pPr>
            <w:r w:rsidRPr="00E9500F">
              <w:rPr>
                <w:rFonts w:ascii="ＭＳ 明朝" w:eastAsia="ＭＳ 明朝" w:hAnsi="Times New Roman" w:cs="ＭＳ 明朝" w:hint="eastAsia"/>
                <w:color w:val="000000"/>
                <w:spacing w:val="-2"/>
                <w:kern w:val="0"/>
                <w:sz w:val="24"/>
                <w:szCs w:val="24"/>
              </w:rPr>
              <w:t>皆野・長瀞下水道組合の共同処理する事務の変更に伴う財産処分について</w:t>
            </w:r>
          </w:p>
        </w:tc>
      </w:tr>
    </w:tbl>
    <w:p w:rsidR="00806460" w:rsidRDefault="00806460" w:rsidP="00806460">
      <w:pPr>
        <w:pStyle w:val="a3"/>
        <w:spacing w:line="240" w:lineRule="auto"/>
        <w:rPr>
          <w:rFonts w:ascii="ＭＳ 明朝" w:hAnsi="ＭＳ 明朝"/>
          <w:spacing w:val="0"/>
          <w:szCs w:val="24"/>
        </w:rPr>
      </w:pPr>
    </w:p>
    <w:p w:rsidR="00ED239B" w:rsidRDefault="00ED239B" w:rsidP="00806460">
      <w:pPr>
        <w:pStyle w:val="a3"/>
        <w:spacing w:line="240" w:lineRule="auto"/>
        <w:rPr>
          <w:rFonts w:ascii="ＭＳ 明朝" w:hAnsi="ＭＳ 明朝"/>
          <w:spacing w:val="0"/>
          <w:szCs w:val="24"/>
        </w:rPr>
      </w:pPr>
    </w:p>
    <w:p w:rsidR="00ED239B" w:rsidRDefault="00ED239B" w:rsidP="00806460">
      <w:pPr>
        <w:pStyle w:val="a3"/>
        <w:spacing w:line="240" w:lineRule="auto"/>
        <w:rPr>
          <w:rFonts w:ascii="ＭＳ 明朝" w:hAnsi="ＭＳ 明朝"/>
          <w:spacing w:val="0"/>
          <w:szCs w:val="24"/>
        </w:rPr>
      </w:pPr>
    </w:p>
    <w:p w:rsidR="00ED239B" w:rsidRDefault="00ED239B" w:rsidP="00806460">
      <w:pPr>
        <w:pStyle w:val="a3"/>
        <w:spacing w:line="240" w:lineRule="auto"/>
        <w:rPr>
          <w:rFonts w:ascii="ＭＳ 明朝" w:hAnsi="ＭＳ 明朝"/>
          <w:spacing w:val="0"/>
          <w:szCs w:val="24"/>
        </w:rPr>
      </w:pPr>
    </w:p>
    <w:p w:rsidR="00ED239B" w:rsidRDefault="00ED239B" w:rsidP="00806460">
      <w:pPr>
        <w:pStyle w:val="a3"/>
        <w:spacing w:line="240" w:lineRule="auto"/>
        <w:rPr>
          <w:rFonts w:ascii="ＭＳ 明朝" w:hAnsi="ＭＳ 明朝"/>
          <w:spacing w:val="0"/>
          <w:szCs w:val="24"/>
        </w:rPr>
      </w:pPr>
    </w:p>
    <w:p w:rsidR="00ED239B" w:rsidRPr="00ED239B" w:rsidRDefault="00ED239B" w:rsidP="00806460">
      <w:pPr>
        <w:pStyle w:val="a3"/>
        <w:spacing w:line="240" w:lineRule="auto"/>
        <w:rPr>
          <w:rFonts w:ascii="ＭＳ 明朝" w:hAnsi="ＭＳ 明朝" w:hint="eastAsia"/>
          <w:spacing w:val="0"/>
          <w:szCs w:val="24"/>
        </w:rPr>
      </w:pPr>
    </w:p>
    <w:p w:rsidR="00806460" w:rsidRPr="00FD173C" w:rsidRDefault="00806460" w:rsidP="00806460">
      <w:pPr>
        <w:pStyle w:val="a3"/>
        <w:spacing w:line="240" w:lineRule="auto"/>
        <w:rPr>
          <w:rFonts w:ascii="ＭＳ 明朝" w:hAnsi="ＭＳ 明朝"/>
          <w:spacing w:val="0"/>
          <w:szCs w:val="24"/>
        </w:rPr>
      </w:pPr>
      <w:r w:rsidRPr="00FD173C">
        <w:rPr>
          <w:rFonts w:ascii="ＭＳ 明朝" w:hAnsi="ＭＳ 明朝" w:hint="eastAsia"/>
          <w:spacing w:val="0"/>
          <w:szCs w:val="24"/>
        </w:rPr>
        <w:lastRenderedPageBreak/>
        <w:t>２</w:t>
      </w:r>
      <w:r w:rsidRPr="00FD173C">
        <w:rPr>
          <w:rFonts w:ascii="ＭＳ 明朝" w:hAnsi="ＭＳ 明朝"/>
          <w:spacing w:val="0"/>
          <w:szCs w:val="24"/>
        </w:rPr>
        <w:t xml:space="preserve">　</w:t>
      </w:r>
      <w:r w:rsidRPr="00FD173C">
        <w:rPr>
          <w:rFonts w:ascii="ＭＳ 明朝" w:hAnsi="ＭＳ 明朝" w:hint="eastAsia"/>
          <w:spacing w:val="0"/>
          <w:szCs w:val="24"/>
        </w:rPr>
        <w:t>議員提出</w:t>
      </w:r>
      <w:r w:rsidRPr="00FD173C">
        <w:rPr>
          <w:rFonts w:ascii="ＭＳ 明朝" w:hAnsi="ＭＳ 明朝"/>
          <w:spacing w:val="0"/>
          <w:szCs w:val="24"/>
        </w:rPr>
        <w:t>議案</w:t>
      </w:r>
      <w:r w:rsidRPr="00FD173C">
        <w:rPr>
          <w:rFonts w:hint="eastAsia"/>
          <w:spacing w:val="0"/>
          <w:szCs w:val="24"/>
        </w:rPr>
        <w:t>一覧表</w:t>
      </w:r>
    </w:p>
    <w:tbl>
      <w:tblPr>
        <w:tblW w:w="10207" w:type="dxa"/>
        <w:tblInd w:w="-411" w:type="dxa"/>
        <w:tblLayout w:type="fixed"/>
        <w:tblCellMar>
          <w:left w:w="15" w:type="dxa"/>
          <w:right w:w="15" w:type="dxa"/>
        </w:tblCellMar>
        <w:tblLook w:val="0600" w:firstRow="0" w:lastRow="0" w:firstColumn="0" w:lastColumn="0" w:noHBand="1" w:noVBand="1"/>
      </w:tblPr>
      <w:tblGrid>
        <w:gridCol w:w="1702"/>
        <w:gridCol w:w="8505"/>
      </w:tblGrid>
      <w:tr w:rsidR="00806460" w:rsidRPr="00FD173C" w:rsidTr="00A40023">
        <w:trPr>
          <w:trHeight w:hRule="exact" w:val="542"/>
        </w:trPr>
        <w:tc>
          <w:tcPr>
            <w:tcW w:w="1702" w:type="dxa"/>
            <w:tcBorders>
              <w:top w:val="single" w:sz="12" w:space="0" w:color="auto"/>
              <w:left w:val="single" w:sz="12" w:space="0" w:color="auto"/>
              <w:bottom w:val="single" w:sz="4" w:space="0" w:color="000000"/>
              <w:right w:val="single" w:sz="4" w:space="0" w:color="000000"/>
            </w:tcBorders>
            <w:vAlign w:val="center"/>
          </w:tcPr>
          <w:p w:rsidR="00806460" w:rsidRPr="008E2D18" w:rsidRDefault="00806460" w:rsidP="00A40023">
            <w:pPr>
              <w:pStyle w:val="a3"/>
              <w:spacing w:line="240" w:lineRule="auto"/>
              <w:jc w:val="center"/>
              <w:rPr>
                <w:spacing w:val="0"/>
                <w:szCs w:val="24"/>
              </w:rPr>
            </w:pPr>
            <w:r w:rsidRPr="008E2D18">
              <w:rPr>
                <w:rFonts w:ascii="ＭＳ 明朝" w:hAnsi="ＭＳ 明朝" w:hint="eastAsia"/>
                <w:szCs w:val="24"/>
              </w:rPr>
              <w:t>議案番号</w:t>
            </w:r>
          </w:p>
        </w:tc>
        <w:tc>
          <w:tcPr>
            <w:tcW w:w="8505" w:type="dxa"/>
            <w:tcBorders>
              <w:top w:val="single" w:sz="12" w:space="0" w:color="auto"/>
              <w:left w:val="nil"/>
              <w:bottom w:val="single" w:sz="4" w:space="0" w:color="000000"/>
              <w:right w:val="single" w:sz="12" w:space="0" w:color="auto"/>
            </w:tcBorders>
            <w:vAlign w:val="center"/>
          </w:tcPr>
          <w:p w:rsidR="00806460" w:rsidRPr="008E2D18" w:rsidRDefault="00806460" w:rsidP="00A40023">
            <w:pPr>
              <w:pStyle w:val="a3"/>
              <w:spacing w:line="240" w:lineRule="auto"/>
              <w:jc w:val="center"/>
              <w:rPr>
                <w:spacing w:val="0"/>
                <w:szCs w:val="24"/>
              </w:rPr>
            </w:pPr>
            <w:r w:rsidRPr="008E2D18">
              <w:rPr>
                <w:rFonts w:ascii="ＭＳ 明朝" w:hAnsi="ＭＳ 明朝" w:hint="eastAsia"/>
                <w:szCs w:val="24"/>
              </w:rPr>
              <w:t>件　　　　　　　　　　名</w:t>
            </w:r>
          </w:p>
        </w:tc>
      </w:tr>
      <w:tr w:rsidR="00ED239B" w:rsidRPr="00FD173C" w:rsidTr="00A40023">
        <w:trPr>
          <w:trHeight w:val="794"/>
        </w:trPr>
        <w:tc>
          <w:tcPr>
            <w:tcW w:w="1702" w:type="dxa"/>
            <w:tcBorders>
              <w:top w:val="nil"/>
              <w:left w:val="single" w:sz="12" w:space="0" w:color="auto"/>
              <w:bottom w:val="single" w:sz="4" w:space="0" w:color="auto"/>
              <w:right w:val="single" w:sz="4" w:space="0" w:color="000000"/>
            </w:tcBorders>
            <w:vAlign w:val="center"/>
          </w:tcPr>
          <w:p w:rsidR="00ED239B" w:rsidRPr="008E2D18" w:rsidRDefault="00ED239B" w:rsidP="00ED239B">
            <w:pPr>
              <w:pStyle w:val="a3"/>
              <w:spacing w:line="240" w:lineRule="auto"/>
              <w:jc w:val="center"/>
              <w:rPr>
                <w:spacing w:val="0"/>
                <w:szCs w:val="24"/>
              </w:rPr>
            </w:pPr>
            <w:r w:rsidRPr="008E2D18">
              <w:rPr>
                <w:rFonts w:hint="eastAsia"/>
                <w:spacing w:val="0"/>
                <w:szCs w:val="24"/>
              </w:rPr>
              <w:t>発議第</w:t>
            </w:r>
            <w:r w:rsidRPr="008E2D18">
              <w:rPr>
                <w:rFonts w:hint="eastAsia"/>
                <w:spacing w:val="0"/>
                <w:szCs w:val="24"/>
              </w:rPr>
              <w:t xml:space="preserve"> </w:t>
            </w:r>
            <w:r>
              <w:rPr>
                <w:rFonts w:hint="eastAsia"/>
                <w:spacing w:val="0"/>
                <w:szCs w:val="24"/>
              </w:rPr>
              <w:t>３</w:t>
            </w:r>
            <w:r w:rsidRPr="008E2D18">
              <w:rPr>
                <w:rFonts w:hint="eastAsia"/>
                <w:spacing w:val="0"/>
                <w:szCs w:val="24"/>
              </w:rPr>
              <w:t xml:space="preserve"> </w:t>
            </w:r>
            <w:r w:rsidRPr="008E2D18">
              <w:rPr>
                <w:rFonts w:hint="eastAsia"/>
                <w:spacing w:val="0"/>
                <w:szCs w:val="24"/>
              </w:rPr>
              <w:t>号</w:t>
            </w:r>
          </w:p>
        </w:tc>
        <w:tc>
          <w:tcPr>
            <w:tcW w:w="8505" w:type="dxa"/>
            <w:tcBorders>
              <w:top w:val="nil"/>
              <w:left w:val="nil"/>
              <w:bottom w:val="single" w:sz="4" w:space="0" w:color="auto"/>
              <w:right w:val="single" w:sz="12" w:space="0" w:color="auto"/>
            </w:tcBorders>
            <w:vAlign w:val="center"/>
          </w:tcPr>
          <w:p w:rsidR="00ED239B" w:rsidRPr="008E2D18" w:rsidRDefault="00ED239B" w:rsidP="00ED239B">
            <w:pPr>
              <w:pStyle w:val="a3"/>
              <w:spacing w:line="240" w:lineRule="auto"/>
              <w:ind w:leftChars="100" w:left="210"/>
              <w:rPr>
                <w:rFonts w:ascii="ＭＳ 明朝" w:hAnsi="ＭＳ 明朝"/>
                <w:spacing w:val="0"/>
                <w:szCs w:val="24"/>
              </w:rPr>
            </w:pPr>
            <w:r w:rsidRPr="00035F3E">
              <w:rPr>
                <w:rFonts w:ascii="Century" w:hAnsi="Century" w:cs="ＭＳ 明朝" w:hint="eastAsia"/>
                <w:szCs w:val="24"/>
              </w:rPr>
              <w:t>埼玉県教育</w:t>
            </w:r>
            <w:r>
              <w:rPr>
                <w:rFonts w:ascii="Century" w:hAnsi="Century" w:cs="ＭＳ 明朝" w:hint="eastAsia"/>
                <w:szCs w:val="24"/>
              </w:rPr>
              <w:t>委員会</w:t>
            </w:r>
            <w:r w:rsidRPr="00035F3E">
              <w:rPr>
                <w:rFonts w:ascii="Century" w:hAnsi="Century" w:cs="ＭＳ 明朝" w:hint="eastAsia"/>
                <w:szCs w:val="24"/>
              </w:rPr>
              <w:t>による皆野高校と秩父</w:t>
            </w:r>
            <w:r w:rsidRPr="00AA6D8C">
              <w:rPr>
                <w:rFonts w:ascii="Century" w:hAnsi="Century" w:cs="ＭＳ 明朝" w:hint="eastAsia"/>
                <w:szCs w:val="24"/>
              </w:rPr>
              <w:t>高校の再編統合に反対する意見書</w:t>
            </w:r>
            <w:r>
              <w:rPr>
                <w:rFonts w:hint="eastAsia"/>
                <w:szCs w:val="24"/>
              </w:rPr>
              <w:t>の提出について</w:t>
            </w:r>
          </w:p>
        </w:tc>
      </w:tr>
      <w:tr w:rsidR="00806460" w:rsidRPr="00FD173C" w:rsidTr="00ED239B">
        <w:trPr>
          <w:trHeight w:val="794"/>
        </w:trPr>
        <w:tc>
          <w:tcPr>
            <w:tcW w:w="1702" w:type="dxa"/>
            <w:tcBorders>
              <w:top w:val="nil"/>
              <w:left w:val="single" w:sz="12" w:space="0" w:color="auto"/>
              <w:bottom w:val="single" w:sz="12" w:space="0" w:color="auto"/>
              <w:right w:val="single" w:sz="4" w:space="0" w:color="000000"/>
            </w:tcBorders>
            <w:vAlign w:val="center"/>
          </w:tcPr>
          <w:p w:rsidR="00806460" w:rsidRPr="008E2D18" w:rsidRDefault="00806460" w:rsidP="00A40023">
            <w:pPr>
              <w:pStyle w:val="a3"/>
              <w:spacing w:line="240" w:lineRule="auto"/>
              <w:jc w:val="center"/>
              <w:rPr>
                <w:spacing w:val="0"/>
                <w:szCs w:val="24"/>
              </w:rPr>
            </w:pPr>
            <w:r w:rsidRPr="008E2D18">
              <w:rPr>
                <w:rFonts w:hint="eastAsia"/>
                <w:spacing w:val="0"/>
                <w:szCs w:val="24"/>
              </w:rPr>
              <w:t>発議第</w:t>
            </w:r>
            <w:r w:rsidRPr="008E2D18">
              <w:rPr>
                <w:rFonts w:hint="eastAsia"/>
                <w:spacing w:val="0"/>
                <w:szCs w:val="24"/>
              </w:rPr>
              <w:t xml:space="preserve"> </w:t>
            </w:r>
            <w:r w:rsidR="00ED239B">
              <w:rPr>
                <w:rFonts w:hint="eastAsia"/>
                <w:spacing w:val="0"/>
                <w:szCs w:val="24"/>
              </w:rPr>
              <w:t>４</w:t>
            </w:r>
            <w:r w:rsidRPr="008E2D18">
              <w:rPr>
                <w:rFonts w:hint="eastAsia"/>
                <w:spacing w:val="0"/>
                <w:szCs w:val="24"/>
              </w:rPr>
              <w:t xml:space="preserve"> </w:t>
            </w:r>
            <w:r w:rsidRPr="008E2D18">
              <w:rPr>
                <w:rFonts w:hint="eastAsia"/>
                <w:spacing w:val="0"/>
                <w:szCs w:val="24"/>
              </w:rPr>
              <w:t>号</w:t>
            </w:r>
          </w:p>
        </w:tc>
        <w:tc>
          <w:tcPr>
            <w:tcW w:w="8505" w:type="dxa"/>
            <w:tcBorders>
              <w:top w:val="nil"/>
              <w:left w:val="nil"/>
              <w:bottom w:val="single" w:sz="12" w:space="0" w:color="auto"/>
              <w:right w:val="single" w:sz="12" w:space="0" w:color="auto"/>
            </w:tcBorders>
            <w:vAlign w:val="center"/>
          </w:tcPr>
          <w:p w:rsidR="00806460" w:rsidRPr="008E2D18" w:rsidRDefault="00ED239B" w:rsidP="00806460">
            <w:pPr>
              <w:pStyle w:val="a3"/>
              <w:spacing w:line="240" w:lineRule="auto"/>
              <w:ind w:leftChars="100" w:left="210"/>
              <w:rPr>
                <w:rFonts w:ascii="ＭＳ 明朝" w:hAnsi="ＭＳ 明朝"/>
                <w:spacing w:val="0"/>
                <w:szCs w:val="24"/>
              </w:rPr>
            </w:pPr>
            <w:r w:rsidRPr="00ED239B">
              <w:rPr>
                <w:rFonts w:ascii="ＭＳ 明朝" w:hAnsi="ＭＳ 明朝" w:hint="eastAsia"/>
                <w:spacing w:val="0"/>
                <w:szCs w:val="24"/>
              </w:rPr>
              <w:t>安倍晋三元首相の「国葬」に反対する決議</w:t>
            </w:r>
            <w:r>
              <w:rPr>
                <w:rFonts w:hint="eastAsia"/>
                <w:szCs w:val="24"/>
              </w:rPr>
              <w:t>について</w:t>
            </w:r>
          </w:p>
        </w:tc>
      </w:tr>
    </w:tbl>
    <w:p w:rsidR="00806460" w:rsidRPr="00FD173C" w:rsidRDefault="00806460" w:rsidP="00806460">
      <w:pPr>
        <w:pStyle w:val="a3"/>
        <w:spacing w:line="240" w:lineRule="auto"/>
        <w:rPr>
          <w:rFonts w:ascii="ＭＳ 明朝" w:hAnsi="ＭＳ 明朝"/>
          <w:spacing w:val="0"/>
          <w:szCs w:val="24"/>
        </w:rPr>
      </w:pPr>
    </w:p>
    <w:sectPr w:rsidR="00806460" w:rsidRPr="00FD173C" w:rsidSect="0004052F">
      <w:pgSz w:w="11906" w:h="16838"/>
      <w:pgMar w:top="1418" w:right="1134"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458" w:rsidRDefault="00103458">
      <w:r>
        <w:separator/>
      </w:r>
    </w:p>
  </w:endnote>
  <w:endnote w:type="continuationSeparator" w:id="0">
    <w:p w:rsidR="00103458" w:rsidRDefault="00103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458" w:rsidRDefault="00103458">
      <w:r>
        <w:separator/>
      </w:r>
    </w:p>
  </w:footnote>
  <w:footnote w:type="continuationSeparator" w:id="0">
    <w:p w:rsidR="00103458" w:rsidRDefault="00103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43D"/>
    <w:rsid w:val="0004052F"/>
    <w:rsid w:val="00096146"/>
    <w:rsid w:val="00096942"/>
    <w:rsid w:val="00103458"/>
    <w:rsid w:val="00103FB4"/>
    <w:rsid w:val="00141B59"/>
    <w:rsid w:val="001659BB"/>
    <w:rsid w:val="001B25F4"/>
    <w:rsid w:val="00224A15"/>
    <w:rsid w:val="00253EDE"/>
    <w:rsid w:val="00277D0A"/>
    <w:rsid w:val="00304E91"/>
    <w:rsid w:val="00324EB3"/>
    <w:rsid w:val="003A6C7D"/>
    <w:rsid w:val="003D021D"/>
    <w:rsid w:val="003D29F6"/>
    <w:rsid w:val="003D47C8"/>
    <w:rsid w:val="0042226F"/>
    <w:rsid w:val="004915CC"/>
    <w:rsid w:val="004B2975"/>
    <w:rsid w:val="004B65D4"/>
    <w:rsid w:val="004D4D98"/>
    <w:rsid w:val="005240B4"/>
    <w:rsid w:val="005402C7"/>
    <w:rsid w:val="00561A33"/>
    <w:rsid w:val="0057743D"/>
    <w:rsid w:val="005C4392"/>
    <w:rsid w:val="00601DCB"/>
    <w:rsid w:val="00614088"/>
    <w:rsid w:val="00653A94"/>
    <w:rsid w:val="00672E48"/>
    <w:rsid w:val="00730343"/>
    <w:rsid w:val="007437F8"/>
    <w:rsid w:val="00771347"/>
    <w:rsid w:val="00806460"/>
    <w:rsid w:val="00831324"/>
    <w:rsid w:val="0087015D"/>
    <w:rsid w:val="009B5D3D"/>
    <w:rsid w:val="009F2E25"/>
    <w:rsid w:val="00A22AF9"/>
    <w:rsid w:val="00A40023"/>
    <w:rsid w:val="00A94E05"/>
    <w:rsid w:val="00AC5E81"/>
    <w:rsid w:val="00AF3871"/>
    <w:rsid w:val="00B11DF2"/>
    <w:rsid w:val="00BD6D93"/>
    <w:rsid w:val="00C0365F"/>
    <w:rsid w:val="00C11F53"/>
    <w:rsid w:val="00C50EB7"/>
    <w:rsid w:val="00CD12C6"/>
    <w:rsid w:val="00D02B98"/>
    <w:rsid w:val="00D26A28"/>
    <w:rsid w:val="00D664BC"/>
    <w:rsid w:val="00DA3E7B"/>
    <w:rsid w:val="00DB37D0"/>
    <w:rsid w:val="00DD42BB"/>
    <w:rsid w:val="00E9500F"/>
    <w:rsid w:val="00ED239B"/>
    <w:rsid w:val="00F24ECA"/>
    <w:rsid w:val="00FD0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15:docId w15:val="{C212CC4E-27EB-4EA6-BDC6-646841180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01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7015D"/>
    <w:pPr>
      <w:widowControl w:val="0"/>
      <w:wordWrap w:val="0"/>
      <w:autoSpaceDE w:val="0"/>
      <w:autoSpaceDN w:val="0"/>
      <w:adjustRightInd w:val="0"/>
      <w:spacing w:line="462" w:lineRule="exact"/>
      <w:jc w:val="both"/>
    </w:pPr>
    <w:rPr>
      <w:rFonts w:ascii="Times New Roman" w:eastAsia="ＭＳ 明朝" w:hAnsi="Times New Roman"/>
      <w:spacing w:val="1"/>
      <w:kern w:val="0"/>
      <w:sz w:val="24"/>
    </w:rPr>
  </w:style>
  <w:style w:type="paragraph" w:styleId="a4">
    <w:name w:val="header"/>
    <w:basedOn w:val="a"/>
    <w:link w:val="a5"/>
    <w:rsid w:val="0087015D"/>
    <w:pPr>
      <w:tabs>
        <w:tab w:val="center" w:pos="4252"/>
        <w:tab w:val="right" w:pos="8504"/>
      </w:tabs>
      <w:snapToGrid w:val="0"/>
    </w:pPr>
  </w:style>
  <w:style w:type="character" w:customStyle="1" w:styleId="a5">
    <w:name w:val="ヘッダー (文字)"/>
    <w:basedOn w:val="a0"/>
    <w:link w:val="a4"/>
    <w:rsid w:val="0087015D"/>
  </w:style>
  <w:style w:type="paragraph" w:styleId="a6">
    <w:name w:val="footer"/>
    <w:basedOn w:val="a"/>
    <w:link w:val="a7"/>
    <w:rsid w:val="0087015D"/>
    <w:pPr>
      <w:tabs>
        <w:tab w:val="center" w:pos="4252"/>
        <w:tab w:val="right" w:pos="8504"/>
      </w:tabs>
      <w:snapToGrid w:val="0"/>
    </w:pPr>
  </w:style>
  <w:style w:type="character" w:customStyle="1" w:styleId="a7">
    <w:name w:val="フッター (文字)"/>
    <w:basedOn w:val="a0"/>
    <w:link w:val="a6"/>
    <w:rsid w:val="0087015D"/>
  </w:style>
  <w:style w:type="paragraph" w:styleId="a8">
    <w:name w:val="Balloon Text"/>
    <w:basedOn w:val="a"/>
    <w:link w:val="a9"/>
    <w:semiHidden/>
    <w:rsid w:val="0087015D"/>
    <w:rPr>
      <w:rFonts w:asciiTheme="majorHAnsi" w:eastAsiaTheme="majorEastAsia" w:hAnsiTheme="majorHAnsi"/>
      <w:sz w:val="18"/>
    </w:rPr>
  </w:style>
  <w:style w:type="character" w:customStyle="1" w:styleId="a9">
    <w:name w:val="吹き出し (文字)"/>
    <w:basedOn w:val="a0"/>
    <w:link w:val="a8"/>
    <w:rsid w:val="0087015D"/>
    <w:rPr>
      <w:rFonts w:asciiTheme="majorHAnsi" w:eastAsiaTheme="majorEastAsia" w:hAnsiTheme="majorHAnsi"/>
      <w:sz w:val="18"/>
    </w:rPr>
  </w:style>
  <w:style w:type="character" w:styleId="aa">
    <w:name w:val="footnote reference"/>
    <w:basedOn w:val="a0"/>
    <w:semiHidden/>
    <w:rsid w:val="0087015D"/>
    <w:rPr>
      <w:vertAlign w:val="superscript"/>
    </w:rPr>
  </w:style>
  <w:style w:type="character" w:styleId="ab">
    <w:name w:val="endnote reference"/>
    <w:basedOn w:val="a0"/>
    <w:semiHidden/>
    <w:rsid w:val="008701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8AE4D-5E8E-4EC0-9DD1-98E347BC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525</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gikai</dc:creator>
  <cp:keywords/>
  <dc:description/>
  <cp:lastModifiedBy>gikai</cp:lastModifiedBy>
  <cp:revision>1</cp:revision>
  <cp:lastPrinted>2022-09-01T05:22:00Z</cp:lastPrinted>
  <dcterms:created xsi:type="dcterms:W3CDTF">2019-06-06T06:39:00Z</dcterms:created>
  <dcterms:modified xsi:type="dcterms:W3CDTF">2022-09-05T09:16:00Z</dcterms:modified>
</cp:coreProperties>
</file>