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90" w:rsidRDefault="003E622B">
      <w:r>
        <w:rPr>
          <w:rFonts w:hint="eastAsia"/>
        </w:rPr>
        <w:t>別紙　原稿</w:t>
      </w:r>
    </w:p>
    <w:p w:rsidR="003E622B" w:rsidRDefault="003E622B"/>
    <w:p w:rsidR="003E622B" w:rsidRPr="003E622B" w:rsidRDefault="003E622B">
      <w:pPr>
        <w:rPr>
          <w:b/>
          <w:bCs/>
        </w:rPr>
      </w:pPr>
      <w:r>
        <w:rPr>
          <w:rFonts w:hint="eastAsia"/>
        </w:rPr>
        <w:t xml:space="preserve">　</w:t>
      </w:r>
      <w:r w:rsidRPr="003E622B">
        <w:rPr>
          <w:rFonts w:hint="eastAsia"/>
          <w:b/>
          <w:bCs/>
        </w:rPr>
        <w:t>追加接種（３回目接種）について</w:t>
      </w:r>
    </w:p>
    <w:p w:rsidR="003E622B" w:rsidRDefault="003E622B"/>
    <w:p w:rsidR="003E622B" w:rsidRPr="00113D8A" w:rsidRDefault="003E622B">
      <w:pPr>
        <w:rPr>
          <w:shd w:val="pct15" w:color="auto" w:fill="FFFFFF"/>
        </w:rPr>
      </w:pPr>
      <w:r w:rsidRPr="00113D8A">
        <w:rPr>
          <w:rFonts w:hint="eastAsia"/>
          <w:shd w:val="pct15" w:color="auto" w:fill="FFFFFF"/>
        </w:rPr>
        <w:t>６月３０日で一旦終了としておりました、追加接種（３回目接種）について、予約を再開しました。</w:t>
      </w:r>
    </w:p>
    <w:p w:rsidR="00113D8A" w:rsidRDefault="003E622B">
      <w:pPr>
        <w:rPr>
          <w:shd w:val="pct15" w:color="auto" w:fill="FFFFFF"/>
        </w:rPr>
      </w:pPr>
      <w:r w:rsidRPr="00113D8A">
        <w:rPr>
          <w:rFonts w:hint="eastAsia"/>
          <w:shd w:val="pct15" w:color="auto" w:fill="FFFFFF"/>
        </w:rPr>
        <w:t>集団接種は、７月１７日（日）から、個別接種は７月1９日（火）から始まります。</w:t>
      </w:r>
    </w:p>
    <w:p w:rsidR="00F07CF3" w:rsidRDefault="00F07CF3">
      <w:pPr>
        <w:rPr>
          <w:shd w:val="pct15" w:color="auto" w:fill="FFFFFF"/>
        </w:rPr>
      </w:pPr>
    </w:p>
    <w:p w:rsidR="00F07CF3" w:rsidRDefault="00F07CF3">
      <w:pPr>
        <w:rPr>
          <w:shd w:val="pct15" w:color="auto" w:fill="FFFFFF"/>
        </w:rPr>
      </w:pPr>
    </w:p>
    <w:p w:rsidR="00F07CF3" w:rsidRDefault="00F07CF3">
      <w:pPr>
        <w:rPr>
          <w:b/>
          <w:bCs/>
        </w:rPr>
      </w:pPr>
      <w:r w:rsidRPr="00F07CF3">
        <w:rPr>
          <w:rFonts w:hint="eastAsia"/>
          <w:b/>
          <w:bCs/>
        </w:rPr>
        <w:t xml:space="preserve">　接種券の再交付</w:t>
      </w:r>
    </w:p>
    <w:p w:rsidR="00F07CF3" w:rsidRDefault="00F07CF3">
      <w:pPr>
        <w:rPr>
          <w:b/>
          <w:bCs/>
        </w:rPr>
      </w:pPr>
    </w:p>
    <w:p w:rsidR="00F07CF3" w:rsidRDefault="00F07CF3">
      <w:r>
        <w:rPr>
          <w:rFonts w:hint="eastAsia"/>
        </w:rPr>
        <w:t>接種券を紛失した場合は、・・・手続きしてください。</w:t>
      </w:r>
    </w:p>
    <w:p w:rsidR="00F07CF3" w:rsidRDefault="00F07CF3"/>
    <w:p w:rsidR="00F07CF3" w:rsidRPr="008674AB" w:rsidRDefault="00F07CF3">
      <w:pPr>
        <w:rPr>
          <w:shd w:val="pct15" w:color="auto" w:fill="FFFFFF"/>
        </w:rPr>
      </w:pPr>
      <w:r w:rsidRPr="008674AB">
        <w:rPr>
          <w:rFonts w:hint="eastAsia"/>
          <w:shd w:val="pct15" w:color="auto" w:fill="FFFFFF"/>
        </w:rPr>
        <w:t>1・2回目接種券再発行申請書</w:t>
      </w:r>
      <w:r w:rsidR="008674AB">
        <w:rPr>
          <w:rFonts w:hint="eastAsia"/>
        </w:rPr>
        <w:t xml:space="preserve">　　　←追加</w:t>
      </w:r>
    </w:p>
    <w:p w:rsidR="008674AB" w:rsidRPr="008674AB" w:rsidRDefault="008674AB" w:rsidP="008674AB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3</w:t>
      </w:r>
      <w:r w:rsidRPr="008674AB">
        <w:rPr>
          <w:rFonts w:hint="eastAsia"/>
          <w:shd w:val="pct15" w:color="auto" w:fill="FFFFFF"/>
        </w:rPr>
        <w:t>回目接種券発行申請書</w:t>
      </w:r>
      <w:r>
        <w:rPr>
          <w:rFonts w:hint="eastAsia"/>
        </w:rPr>
        <w:t xml:space="preserve">　　　　　←追加</w:t>
      </w:r>
    </w:p>
    <w:p w:rsidR="008674AB" w:rsidRPr="008674AB" w:rsidRDefault="008674AB" w:rsidP="008674AB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4</w:t>
      </w:r>
      <w:r w:rsidRPr="008674AB">
        <w:rPr>
          <w:rFonts w:hint="eastAsia"/>
          <w:shd w:val="pct15" w:color="auto" w:fill="FFFFFF"/>
        </w:rPr>
        <w:t>回目接種券再発行申請書</w:t>
      </w:r>
      <w:r>
        <w:rPr>
          <w:rFonts w:hint="eastAsia"/>
        </w:rPr>
        <w:t xml:space="preserve">　　　　←追加</w:t>
      </w:r>
    </w:p>
    <w:p w:rsidR="00F07CF3" w:rsidRDefault="00F07CF3" w:rsidP="008674AB"/>
    <w:p w:rsidR="00312872" w:rsidRDefault="00312872" w:rsidP="008674AB">
      <w:pPr>
        <w:rPr>
          <w:b/>
          <w:bCs/>
        </w:rPr>
      </w:pPr>
      <w:r>
        <w:rPr>
          <w:rFonts w:hint="eastAsia"/>
        </w:rPr>
        <w:t xml:space="preserve">　</w:t>
      </w:r>
      <w:r w:rsidRPr="00312872">
        <w:rPr>
          <w:rFonts w:hint="eastAsia"/>
          <w:b/>
          <w:bCs/>
        </w:rPr>
        <w:t>埼玉県ワクチン接種センターのご案内</w:t>
      </w:r>
    </w:p>
    <w:p w:rsidR="00312872" w:rsidRDefault="00312872" w:rsidP="008674AB">
      <w:pPr>
        <w:rPr>
          <w:b/>
          <w:bCs/>
        </w:rPr>
      </w:pPr>
    </w:p>
    <w:p w:rsidR="00312872" w:rsidRPr="00226753" w:rsidRDefault="00312872" w:rsidP="008674AB">
      <w:pPr>
        <w:rPr>
          <w:shd w:val="pct15" w:color="auto" w:fill="FFFFFF"/>
        </w:rPr>
      </w:pPr>
      <w:r w:rsidRPr="00226753">
        <w:rPr>
          <w:rFonts w:hint="eastAsia"/>
          <w:shd w:val="pct15" w:color="auto" w:fill="FFFFFF"/>
        </w:rPr>
        <w:t>７月１日（金）から</w:t>
      </w:r>
      <w:r w:rsidR="00F83ECD" w:rsidRPr="00226753">
        <w:rPr>
          <w:rFonts w:hint="eastAsia"/>
          <w:shd w:val="pct15" w:color="auto" w:fill="FFFFFF"/>
        </w:rPr>
        <w:t>以下の県内３会場で４回目接種を開始しております。</w:t>
      </w:r>
    </w:p>
    <w:p w:rsidR="00F83ECD" w:rsidRPr="00226753" w:rsidRDefault="00F83ECD" w:rsidP="008674AB">
      <w:pPr>
        <w:rPr>
          <w:shd w:val="pct15" w:color="auto" w:fill="FFFFFF"/>
        </w:rPr>
      </w:pPr>
      <w:r w:rsidRPr="00226753">
        <w:rPr>
          <w:rFonts w:hint="eastAsia"/>
          <w:shd w:val="pct15" w:color="auto" w:fill="FFFFFF"/>
        </w:rPr>
        <w:t>・北部ワクチン接種センター　ニットーモール　２階</w:t>
      </w:r>
      <w:bookmarkStart w:id="0" w:name="_GoBack"/>
      <w:bookmarkEnd w:id="0"/>
    </w:p>
    <w:p w:rsidR="00F83ECD" w:rsidRPr="00226753" w:rsidRDefault="00F83ECD" w:rsidP="008674AB">
      <w:pPr>
        <w:rPr>
          <w:shd w:val="pct15" w:color="auto" w:fill="FFFFFF"/>
        </w:rPr>
      </w:pPr>
      <w:r w:rsidRPr="00226753">
        <w:rPr>
          <w:rFonts w:hint="eastAsia"/>
          <w:shd w:val="pct15" w:color="auto" w:fill="FFFFFF"/>
        </w:rPr>
        <w:t>・東部ワクチンセンター　　　南越谷ラクーン　６階</w:t>
      </w:r>
    </w:p>
    <w:p w:rsidR="00F83ECD" w:rsidRPr="00226753" w:rsidRDefault="00F83ECD" w:rsidP="008674AB">
      <w:pPr>
        <w:rPr>
          <w:shd w:val="pct15" w:color="auto" w:fill="FFFFFF"/>
        </w:rPr>
      </w:pPr>
      <w:r w:rsidRPr="00226753">
        <w:rPr>
          <w:rFonts w:hint="eastAsia"/>
          <w:shd w:val="pct15" w:color="auto" w:fill="FFFFFF"/>
        </w:rPr>
        <w:t>・西部ワクチンセンター　　　山崎ビル　　　　３階</w:t>
      </w:r>
    </w:p>
    <w:p w:rsidR="00F83ECD" w:rsidRPr="00226753" w:rsidRDefault="00F83ECD" w:rsidP="008674AB">
      <w:pPr>
        <w:rPr>
          <w:shd w:val="pct15" w:color="auto" w:fill="FFFFFF"/>
        </w:rPr>
      </w:pPr>
    </w:p>
    <w:p w:rsidR="00F83ECD" w:rsidRPr="00226753" w:rsidRDefault="00F83ECD" w:rsidP="00F83ECD">
      <w:pPr>
        <w:ind w:firstLineChars="100" w:firstLine="210"/>
        <w:rPr>
          <w:shd w:val="pct15" w:color="auto" w:fill="FFFFFF"/>
        </w:rPr>
      </w:pPr>
      <w:r w:rsidRPr="00226753">
        <w:rPr>
          <w:rFonts w:hint="eastAsia"/>
          <w:shd w:val="pct15" w:color="auto" w:fill="FFFFFF"/>
        </w:rPr>
        <w:t>※３回目接種も引き続き実施しております。</w:t>
      </w:r>
    </w:p>
    <w:p w:rsidR="00F83ECD" w:rsidRDefault="00F83ECD" w:rsidP="008674AB"/>
    <w:p w:rsidR="00F83ECD" w:rsidRDefault="00226753" w:rsidP="008674AB">
      <w:r>
        <w:rPr>
          <w:rFonts w:hint="eastAsia"/>
        </w:rPr>
        <w:t xml:space="preserve">　詳細は埼玉県ホームページをご確認ください。</w:t>
      </w:r>
    </w:p>
    <w:p w:rsidR="00226753" w:rsidRDefault="00226753" w:rsidP="008674AB"/>
    <w:p w:rsidR="00226753" w:rsidRDefault="00226753" w:rsidP="008674AB">
      <w:r>
        <w:rPr>
          <w:rFonts w:hint="eastAsia"/>
        </w:rPr>
        <w:t xml:space="preserve">　埼玉県ワクチン接種センターについて（外部サイト）</w:t>
      </w:r>
    </w:p>
    <w:p w:rsidR="00226753" w:rsidRPr="00312872" w:rsidRDefault="00226753" w:rsidP="008674AB">
      <w:r>
        <w:rPr>
          <w:rFonts w:hint="eastAsia"/>
        </w:rPr>
        <w:t>リンク</w:t>
      </w:r>
      <w:r w:rsidR="009655C2" w:rsidRPr="009655C2">
        <w:t>https://www.pref.saitama.lg.jp/a0710/covid-19/vaccination_fourth-dose.html</w:t>
      </w:r>
    </w:p>
    <w:sectPr w:rsidR="00226753" w:rsidRPr="00312872" w:rsidSect="00CD343B">
      <w:pgSz w:w="11905" w:h="16837"/>
      <w:pgMar w:top="1213" w:right="1060" w:bottom="278" w:left="1060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2B"/>
    <w:rsid w:val="00113D8A"/>
    <w:rsid w:val="00226753"/>
    <w:rsid w:val="00312872"/>
    <w:rsid w:val="003E622B"/>
    <w:rsid w:val="008674AB"/>
    <w:rsid w:val="009655C2"/>
    <w:rsid w:val="00A43590"/>
    <w:rsid w:val="00BF4F97"/>
    <w:rsid w:val="00CD343B"/>
    <w:rsid w:val="00F07CF3"/>
    <w:rsid w:val="00F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9C0D9-0B90-4899-9CE2-0D293968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kenko</cp:lastModifiedBy>
  <cp:revision>5</cp:revision>
  <cp:lastPrinted>2022-07-03T23:46:00Z</cp:lastPrinted>
  <dcterms:created xsi:type="dcterms:W3CDTF">2022-07-03T10:40:00Z</dcterms:created>
  <dcterms:modified xsi:type="dcterms:W3CDTF">2022-07-04T11:06:00Z</dcterms:modified>
</cp:coreProperties>
</file>