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09" w:rsidRPr="00401A09" w:rsidRDefault="00F207C5" w:rsidP="00401A09">
      <w:pPr>
        <w:rPr>
          <w:rFonts w:ascii="HG丸ｺﾞｼｯｸM-PRO" w:eastAsia="HG丸ｺﾞｼｯｸM-PRO" w:hAnsi="HG丸ｺﾞｼｯｸM-PRO"/>
          <w:b/>
          <w:sz w:val="24"/>
          <w:szCs w:val="24"/>
        </w:rPr>
      </w:pPr>
      <w:r>
        <w:rPr>
          <w:rFonts w:ascii="ＭＳ Ｐゴシック" w:eastAsia="ＭＳ Ｐゴシック" w:hAnsi="ＭＳ Ｐゴシック" w:hint="eastAsia"/>
          <w:b/>
          <w:noProof/>
          <w:sz w:val="48"/>
        </w:rPr>
        <mc:AlternateContent>
          <mc:Choice Requires="wps">
            <w:drawing>
              <wp:anchor distT="0" distB="0" distL="114300" distR="114300" simplePos="0" relativeHeight="251663360" behindDoc="0" locked="0" layoutInCell="1" allowOverlap="1" wp14:anchorId="4D4EFBD6" wp14:editId="6A201901">
                <wp:simplePos x="0" y="0"/>
                <wp:positionH relativeFrom="rightMargin">
                  <wp:posOffset>57150</wp:posOffset>
                </wp:positionH>
                <wp:positionV relativeFrom="paragraph">
                  <wp:posOffset>-258445</wp:posOffset>
                </wp:positionV>
                <wp:extent cx="485775"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5775" cy="600075"/>
                        </a:xfrm>
                        <a:prstGeom prst="rect">
                          <a:avLst/>
                        </a:prstGeom>
                        <a:noFill/>
                        <a:ln w="6350">
                          <a:noFill/>
                        </a:ln>
                      </wps:spPr>
                      <wps:txbx>
                        <w:txbxContent>
                          <w:p w:rsidR="007F42C7" w:rsidRPr="007F42C7" w:rsidRDefault="007F42C7" w:rsidP="007F42C7">
                            <w:pPr>
                              <w:rPr>
                                <w:rFonts w:ascii="ＭＳ ゴシック" w:eastAsia="ＭＳ ゴシック" w:hAnsi="ＭＳ ゴシック"/>
                                <w:b/>
                                <w:sz w:val="44"/>
                                <w:szCs w:val="44"/>
                              </w:rPr>
                            </w:pPr>
                            <w:r>
                              <w:rPr>
                                <w:rFonts w:ascii="ＭＳ ゴシック" w:eastAsia="ＭＳ ゴシック" w:hAnsi="ＭＳ ゴシック" w:hint="eastAsia"/>
                                <w:b/>
                                <w:sz w:val="44"/>
                                <w:szCs w:val="4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4EFBD6" id="_x0000_t202" coordsize="21600,21600" o:spt="202" path="m,l,21600r21600,l21600,xe">
                <v:stroke joinstyle="miter"/>
                <v:path gradientshapeok="t" o:connecttype="rect"/>
              </v:shapetype>
              <v:shape id="テキスト ボックス 3" o:spid="_x0000_s1026" type="#_x0000_t202" style="position:absolute;left:0;text-align:left;margin-left:4.5pt;margin-top:-20.35pt;width:38.25pt;height:47.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" filled="f" stroked="f" strokeweight=".5pt">
                <v:textbox>
                  <w:txbxContent>
                    <w:p w:rsidR="007F42C7" w:rsidRPr="007F42C7" w:rsidRDefault="007F42C7" w:rsidP="007F42C7">
                      <w:pPr>
                        <w:rPr>
                          <w:rFonts w:ascii="ＭＳ ゴシック" w:eastAsia="ＭＳ ゴシック" w:hAnsi="ＭＳ ゴシック"/>
                          <w:b/>
                          <w:sz w:val="44"/>
                          <w:szCs w:val="44"/>
                        </w:rPr>
                      </w:pPr>
                      <w:bookmarkStart w:id="1" w:name="_GoBack"/>
                      <w:r>
                        <w:rPr>
                          <w:rFonts w:ascii="ＭＳ ゴシック" w:eastAsia="ＭＳ ゴシック" w:hAnsi="ＭＳ ゴシック" w:hint="eastAsia"/>
                          <w:b/>
                          <w:sz w:val="44"/>
                          <w:szCs w:val="44"/>
                        </w:rPr>
                        <w:t>４</w:t>
                      </w:r>
                      <w:bookmarkEnd w:id="1"/>
                    </w:p>
                  </w:txbxContent>
                </v:textbox>
                <w10:wrap anchorx="margin"/>
              </v:shape>
            </w:pict>
          </mc:Fallback>
        </mc:AlternateContent>
      </w:r>
      <w:r w:rsidR="007F42C7">
        <w:rPr>
          <w:rFonts w:ascii="ＭＳ Ｐゴシック" w:eastAsia="ＭＳ Ｐゴシック" w:hAnsi="ＭＳ Ｐゴシック" w:hint="eastAsia"/>
          <w:b/>
          <w:noProof/>
          <w:sz w:val="48"/>
        </w:rPr>
        <mc:AlternateContent>
          <mc:Choice Requires="wps">
            <w:drawing>
              <wp:anchor distT="0" distB="0" distL="114300" distR="114300" simplePos="0" relativeHeight="251661312" behindDoc="0" locked="0" layoutInCell="1" allowOverlap="1" wp14:anchorId="71536616" wp14:editId="278053AE">
                <wp:simplePos x="0" y="0"/>
                <wp:positionH relativeFrom="column">
                  <wp:posOffset>5657850</wp:posOffset>
                </wp:positionH>
                <wp:positionV relativeFrom="paragraph">
                  <wp:posOffset>-142875</wp:posOffset>
                </wp:positionV>
                <wp:extent cx="371475" cy="35242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371475"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D7E8463" id="楕円 2" o:spid="_x0000_s1026" style="position:absolute;left:0;text-align:left;margin-left:445.5pt;margin-top:-11.25pt;width:29.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" filled="f" strokecolor="black [3213]" strokeweight="3pt">
                <v:stroke joinstyle="miter"/>
              </v:oval>
            </w:pict>
          </mc:Fallback>
        </mc:AlternateContent>
      </w:r>
    </w:p>
    <w:p w:rsidR="00963E93" w:rsidRDefault="009B4578">
      <w:pPr>
        <w:spacing w:beforeLines="50" w:before="180" w:line="0" w:lineRule="atLeast"/>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新型コロナウイルスワクチン　追加（３回目）接種</w:t>
      </w:r>
    </w:p>
    <w:p w:rsidR="00963E93" w:rsidRDefault="009B4578" w:rsidP="00DD2E03">
      <w:pPr>
        <w:autoSpaceDE w:val="0"/>
        <w:autoSpaceDN w:val="0"/>
        <w:spacing w:line="0" w:lineRule="atLeast"/>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4"/>
        </w:rPr>
        <w:t>「おまかせ予約」はじめます</w:t>
      </w:r>
    </w:p>
    <w:p w:rsidR="00963E93" w:rsidRDefault="00963E93">
      <w:pPr>
        <w:spacing w:line="0" w:lineRule="atLeast"/>
        <w:rPr>
          <w:rFonts w:ascii="HG丸ｺﾞｼｯｸM-PRO" w:eastAsia="HG丸ｺﾞｼｯｸM-PRO" w:hAnsi="HG丸ｺﾞｼｯｸM-PRO"/>
          <w:b/>
          <w:sz w:val="24"/>
        </w:rPr>
      </w:pPr>
    </w:p>
    <w:p w:rsidR="00963E93" w:rsidRDefault="009B457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予約が取りづらい</w:t>
      </w:r>
      <w:r w:rsidRPr="00401A09">
        <w:rPr>
          <w:rFonts w:ascii="HG丸ｺﾞｼｯｸM-PRO" w:eastAsia="HG丸ｺﾞｼｯｸM-PRO" w:hAnsi="HG丸ｺﾞｼｯｸM-PRO" w:hint="eastAsia"/>
          <w:sz w:val="22"/>
        </w:rPr>
        <w:t>問題</w:t>
      </w:r>
      <w:r>
        <w:rPr>
          <w:rFonts w:ascii="HG丸ｺﾞｼｯｸM-PRO" w:eastAsia="HG丸ｺﾞｼｯｸM-PRO" w:hAnsi="HG丸ｺﾞｼｯｸM-PRO" w:hint="eastAsia"/>
          <w:sz w:val="22"/>
        </w:rPr>
        <w:t>を解消し、安心して予約・接種をしていただくために町では「おまかせ予約」をはじめます。</w:t>
      </w:r>
    </w:p>
    <w:p w:rsidR="00963E93" w:rsidRDefault="009B457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これまでどおりLINE、コールセンターでの予約</w:t>
      </w:r>
      <w:r w:rsidR="005D2441" w:rsidRPr="000B7BA9">
        <w:rPr>
          <w:rFonts w:ascii="HG丸ｺﾞｼｯｸM-PRO" w:eastAsia="HG丸ｺﾞｼｯｸM-PRO" w:hAnsi="HG丸ｺﾞｼｯｸM-PRO" w:hint="eastAsia"/>
          <w:sz w:val="22"/>
        </w:rPr>
        <w:t>、キャンセル待ち</w:t>
      </w:r>
      <w:r>
        <w:rPr>
          <w:rFonts w:ascii="HG丸ｺﾞｼｯｸM-PRO" w:eastAsia="HG丸ｺﾞｼｯｸM-PRO" w:hAnsi="HG丸ｺﾞｼｯｸM-PRO" w:hint="eastAsia"/>
          <w:sz w:val="22"/>
        </w:rPr>
        <w:t>も受け付けます。</w:t>
      </w:r>
    </w:p>
    <w:p w:rsidR="00963E93" w:rsidRDefault="009B4578">
      <w:pPr>
        <w:spacing w:beforeLines="50" w:before="180"/>
        <w:rPr>
          <w:rFonts w:ascii="HG丸ｺﾞｼｯｸM-PRO" w:eastAsia="HG丸ｺﾞｼｯｸM-PRO" w:hAnsi="HG丸ｺﾞｼｯｸM-PRO"/>
          <w:b/>
          <w:sz w:val="24"/>
        </w:rPr>
      </w:pPr>
      <w:r>
        <w:rPr>
          <w:rFonts w:ascii="HG丸ｺﾞｼｯｸM-PRO" w:eastAsia="HG丸ｺﾞｼｯｸM-PRO" w:hAnsi="HG丸ｺﾞｼｯｸM-PRO" w:hint="eastAsia"/>
          <w:b/>
          <w:sz w:val="24"/>
          <w:bdr w:val="single" w:sz="4" w:space="0" w:color="auto"/>
        </w:rPr>
        <w:t>おまかせ予約とは？</w:t>
      </w:r>
    </w:p>
    <w:p w:rsidR="00963E93" w:rsidRDefault="009B4578" w:rsidP="00AB68BA">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401A09">
        <w:rPr>
          <w:rFonts w:ascii="Meiryo UI" w:eastAsia="Meiryo UI" w:hAnsi="Meiryo UI" w:hint="eastAsia"/>
          <w:b/>
          <w:sz w:val="24"/>
          <w:szCs w:val="24"/>
        </w:rPr>
        <w:t>ワクチンの種類は希望しない、接種日時と接種場所はいつでもどこでもよい</w:t>
      </w:r>
      <w:r>
        <w:rPr>
          <w:rFonts w:ascii="HG丸ｺﾞｼｯｸM-PRO" w:eastAsia="HG丸ｺﾞｼｯｸM-PRO" w:hAnsi="HG丸ｺﾞｼｯｸM-PRO" w:hint="eastAsia"/>
          <w:sz w:val="22"/>
        </w:rPr>
        <w:t>という方のための予約方法です。原則として、</w:t>
      </w:r>
      <w:r w:rsidR="00A2072B">
        <w:rPr>
          <w:rFonts w:ascii="HG丸ｺﾞｼｯｸM-PRO" w:eastAsia="HG丸ｺﾞｼｯｸM-PRO" w:hAnsi="HG丸ｺﾞｼｯｸM-PRO" w:hint="eastAsia"/>
          <w:sz w:val="22"/>
        </w:rPr>
        <w:t>皆野町文化会館</w:t>
      </w:r>
      <w:r>
        <w:rPr>
          <w:rFonts w:ascii="HG丸ｺﾞｼｯｸM-PRO" w:eastAsia="HG丸ｺﾞｼｯｸM-PRO" w:hAnsi="HG丸ｺﾞｼｯｸM-PRO" w:hint="eastAsia"/>
          <w:sz w:val="22"/>
        </w:rPr>
        <w:t>を優先的にご案内いたします。</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〇登録していただければ、必ず予約ができます。</w:t>
      </w:r>
    </w:p>
    <w:p w:rsidR="00963E93" w:rsidRDefault="009B4578">
      <w:pPr>
        <w:spacing w:beforeLines="50" w:before="180"/>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対象者</w:t>
      </w:r>
    </w:p>
    <w:p w:rsidR="00963E93" w:rsidRDefault="00A2072B" w:rsidP="00BF62A0">
      <w:pPr>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spacing w:val="-4"/>
          <w:sz w:val="22"/>
        </w:rPr>
        <w:t>皆野</w:t>
      </w:r>
      <w:r w:rsidR="009B4578">
        <w:rPr>
          <w:rFonts w:ascii="HG丸ｺﾞｼｯｸM-PRO" w:eastAsia="HG丸ｺﾞｼｯｸM-PRO" w:hAnsi="HG丸ｺﾞｼｯｸM-PRO" w:hint="eastAsia"/>
          <w:spacing w:val="-4"/>
          <w:sz w:val="22"/>
        </w:rPr>
        <w:t>町に住所を有し、新型コロナウイルスワクチンの追加（３回目）接種</w:t>
      </w:r>
      <w:r w:rsidR="009B4578">
        <w:rPr>
          <w:rFonts w:ascii="HG丸ｺﾞｼｯｸM-PRO" w:eastAsia="HG丸ｺﾞｼｯｸM-PRO" w:hAnsi="HG丸ｺﾞｼｯｸM-PRO" w:hint="eastAsia"/>
          <w:sz w:val="22"/>
        </w:rPr>
        <w:t>の接種券をお持ちの方</w:t>
      </w:r>
    </w:p>
    <w:p w:rsidR="00963E93" w:rsidRDefault="009B4578">
      <w:pPr>
        <w:spacing w:beforeLines="50" w:before="180"/>
        <w:rPr>
          <w:rFonts w:ascii="HG丸ｺﾞｼｯｸM-PRO" w:eastAsia="HG丸ｺﾞｼｯｸM-PRO" w:hAnsi="HG丸ｺﾞｼｯｸM-PRO"/>
          <w:b/>
          <w:sz w:val="24"/>
        </w:rPr>
      </w:pPr>
      <w:r>
        <w:rPr>
          <w:rFonts w:ascii="HG丸ｺﾞｼｯｸM-PRO" w:eastAsia="HG丸ｺﾞｼｯｸM-PRO" w:hAnsi="HG丸ｺﾞｼｯｸM-PRO" w:hint="eastAsia"/>
          <w:b/>
          <w:sz w:val="24"/>
          <w:bdr w:val="single" w:sz="4" w:space="0" w:color="auto"/>
        </w:rPr>
        <w:t>申し込みから接種までの流れ</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①町から接種券が届きます。（接種券が届くまで申し込みはできません）</w:t>
      </w:r>
    </w:p>
    <w:p w:rsidR="00963E93" w:rsidRDefault="009B4578" w:rsidP="00AB68B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②申し込みは「おまかせ予約」登録申請書（</w:t>
      </w:r>
      <w:r w:rsidR="00217A40">
        <w:rPr>
          <w:rFonts w:ascii="HG丸ｺﾞｼｯｸM-PRO" w:eastAsia="HG丸ｺﾞｼｯｸM-PRO" w:hAnsi="HG丸ｺﾞｼｯｸM-PRO" w:hint="eastAsia"/>
          <w:sz w:val="22"/>
        </w:rPr>
        <w:t>別紙</w:t>
      </w:r>
      <w:r>
        <w:rPr>
          <w:rFonts w:ascii="HG丸ｺﾞｼｯｸM-PRO" w:eastAsia="HG丸ｺﾞｼｯｸM-PRO" w:hAnsi="HG丸ｺﾞｼｯｸM-PRO" w:hint="eastAsia"/>
          <w:sz w:val="22"/>
        </w:rPr>
        <w:t>）を原則窓口に提出いただくか郵送してください。</w:t>
      </w:r>
    </w:p>
    <w:p w:rsidR="00963E93" w:rsidRDefault="009B4578" w:rsidP="00AB68B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③接種日時等の確定後、接種１</w:t>
      </w:r>
      <w:r>
        <w:rPr>
          <w:rFonts w:ascii="HG丸ｺﾞｼｯｸM-PRO" w:eastAsia="HG丸ｺﾞｼｯｸM-PRO" w:hAnsi="HG丸ｺﾞｼｯｸM-PRO"/>
          <w:sz w:val="22"/>
        </w:rPr>
        <w:t>週間前</w:t>
      </w:r>
      <w:r w:rsidR="00DD2E03">
        <w:rPr>
          <w:rFonts w:ascii="HG丸ｺﾞｼｯｸM-PRO" w:eastAsia="HG丸ｺﾞｼｯｸM-PRO" w:hAnsi="HG丸ｺﾞｼｯｸM-PRO" w:hint="eastAsia"/>
          <w:sz w:val="22"/>
        </w:rPr>
        <w:t>頃</w:t>
      </w:r>
      <w:r>
        <w:rPr>
          <w:rFonts w:ascii="HG丸ｺﾞｼｯｸM-PRO" w:eastAsia="HG丸ｺﾞｼｯｸM-PRO" w:hAnsi="HG丸ｺﾞｼｯｸM-PRO" w:hint="eastAsia"/>
          <w:sz w:val="22"/>
        </w:rPr>
        <w:t>までには確定通知書を</w:t>
      </w:r>
      <w:r>
        <w:rPr>
          <w:rFonts w:ascii="HG丸ｺﾞｼｯｸM-PRO" w:eastAsia="HG丸ｺﾞｼｯｸM-PRO" w:hAnsi="HG丸ｺﾞｼｯｸM-PRO"/>
          <w:sz w:val="22"/>
        </w:rPr>
        <w:t>郵送で</w:t>
      </w:r>
      <w:r>
        <w:rPr>
          <w:rFonts w:ascii="HG丸ｺﾞｼｯｸM-PRO" w:eastAsia="HG丸ｺﾞｼｯｸM-PRO" w:hAnsi="HG丸ｺﾞｼｯｸM-PRO" w:hint="eastAsia"/>
          <w:sz w:val="22"/>
        </w:rPr>
        <w:t>送ります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日時が差し迫っている際は直接電話でご連絡をさせていただきます。</w:t>
      </w:r>
    </w:p>
    <w:p w:rsidR="00490B5D" w:rsidRDefault="009B4578">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w:t>
      </w:r>
      <w:r w:rsidR="00490B5D">
        <w:rPr>
          <w:rFonts w:ascii="HG丸ｺﾞｼｯｸM-PRO" w:eastAsia="HG丸ｺﾞｼｯｸM-PRO" w:hAnsi="HG丸ｺﾞｼｯｸM-PRO" w:hint="eastAsia"/>
          <w:sz w:val="22"/>
          <w:u w:val="single"/>
        </w:rPr>
        <w:t>原則、</w:t>
      </w:r>
      <w:r>
        <w:rPr>
          <w:rFonts w:ascii="HG丸ｺﾞｼｯｸM-PRO" w:eastAsia="HG丸ｺﾞｼｯｸM-PRO" w:hAnsi="HG丸ｺﾞｼｯｸM-PRO" w:hint="eastAsia"/>
          <w:sz w:val="22"/>
          <w:u w:val="single"/>
        </w:rPr>
        <w:t>ご案内した接種の日時、会場の変更はできません。</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④指定された接種日時に接種会場へ行き、接種を受けてください。</w:t>
      </w:r>
    </w:p>
    <w:p w:rsidR="00490B5D" w:rsidRDefault="00490B5D">
      <w:pPr>
        <w:rPr>
          <w:rFonts w:ascii="HG丸ｺﾞｼｯｸM-PRO" w:eastAsia="HG丸ｺﾞｼｯｸM-PRO" w:hAnsi="HG丸ｺﾞｼｯｸM-PRO"/>
          <w:sz w:val="22"/>
        </w:rPr>
      </w:pPr>
    </w:p>
    <w:p w:rsidR="00963E93" w:rsidRDefault="009B4578">
      <w:pPr>
        <w:spacing w:beforeLines="50" w:before="180"/>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 behindDoc="0" locked="0" layoutInCell="1" hidden="0" allowOverlap="1">
                <wp:simplePos x="0" y="0"/>
                <wp:positionH relativeFrom="column">
                  <wp:posOffset>-84455</wp:posOffset>
                </wp:positionH>
                <wp:positionV relativeFrom="paragraph">
                  <wp:posOffset>85726</wp:posOffset>
                </wp:positionV>
                <wp:extent cx="5848350" cy="2400300"/>
                <wp:effectExtent l="0" t="0" r="19050" b="19050"/>
                <wp:wrapNone/>
                <wp:docPr id="1026" name="正方形/長方形 1"/>
                <wp:cNvGraphicFramePr/>
                <a:graphic xmlns:a="http://schemas.openxmlformats.org/drawingml/2006/main">
                  <a:graphicData uri="http://schemas.microsoft.com/office/word/2010/wordprocessingShape">
                    <wps:wsp>
                      <wps:cNvSpPr/>
                      <wps:spPr>
                        <a:xfrm>
                          <a:off x="0" y="0"/>
                          <a:ext cx="5848350" cy="2400300"/>
                        </a:xfrm>
                        <a:prstGeom prst="rect">
                          <a:avLst/>
                        </a:prstGeom>
                        <a:noFill/>
                        <a:ln w="19050" cmpd="thickThi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EF63DB" id="正方形/長方形 1" o:spid="_x0000_s1026" style="position:absolute;left:0;text-align:left;margin-left:-6.65pt;margin-top:6.75pt;width:460.5pt;height:189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" filled="f" strokecolor="#1f4d78 [1604]" strokeweight="1.5pt">
                <v:stroke linestyle="thickThin"/>
              </v:rect>
            </w:pict>
          </mc:Fallback>
        </mc:AlternateContent>
      </w:r>
      <w:r>
        <w:rPr>
          <w:rFonts w:ascii="HG丸ｺﾞｼｯｸM-PRO" w:eastAsia="HG丸ｺﾞｼｯｸM-PRO" w:hAnsi="HG丸ｺﾞｼｯｸM-PRO" w:hint="eastAsia"/>
          <w:b/>
          <w:sz w:val="24"/>
        </w:rPr>
        <w:t>【留意事項】</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〇おまかせ予約を申請される方は、二重予約</w:t>
      </w:r>
      <w:r w:rsidR="00545C56">
        <w:rPr>
          <w:rFonts w:ascii="HG丸ｺﾞｼｯｸM-PRO" w:eastAsia="HG丸ｺﾞｼｯｸM-PRO" w:hAnsi="HG丸ｺﾞｼｯｸM-PRO" w:hint="eastAsia"/>
          <w:sz w:val="22"/>
        </w:rPr>
        <w:t>を防ぐ</w:t>
      </w:r>
      <w:r>
        <w:rPr>
          <w:rFonts w:ascii="HG丸ｺﾞｼｯｸM-PRO" w:eastAsia="HG丸ｺﾞｼｯｸM-PRO" w:hAnsi="HG丸ｺﾞｼｯｸM-PRO" w:hint="eastAsia"/>
          <w:sz w:val="22"/>
        </w:rPr>
        <w:t>ため他の方法での予約はできません。</w:t>
      </w:r>
    </w:p>
    <w:p w:rsidR="00963E93" w:rsidRDefault="009B4578" w:rsidP="00AB68B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〇予約は必ずできますが、LINEやコールセンター</w:t>
      </w:r>
      <w:r w:rsidRPr="00401A09">
        <w:rPr>
          <w:rFonts w:ascii="HG丸ｺﾞｼｯｸM-PRO" w:eastAsia="HG丸ｺﾞｼｯｸM-PRO" w:hAnsi="HG丸ｺﾞｼｯｸM-PRO" w:hint="eastAsia"/>
          <w:sz w:val="22"/>
        </w:rPr>
        <w:t>で可能な</w:t>
      </w:r>
      <w:r>
        <w:rPr>
          <w:rFonts w:ascii="HG丸ｺﾞｼｯｸM-PRO" w:eastAsia="HG丸ｺﾞｼｯｸM-PRO" w:hAnsi="HG丸ｺﾞｼｯｸM-PRO" w:hint="eastAsia"/>
          <w:sz w:val="22"/>
        </w:rPr>
        <w:t>予約よりも接種日が遅くなることがあります。</w:t>
      </w:r>
    </w:p>
    <w:p w:rsidR="00963E93" w:rsidRDefault="009B4578">
      <w:pPr>
        <w:rPr>
          <w:rFonts w:ascii="HG丸ｺﾞｼｯｸM-PRO" w:eastAsia="HG丸ｺﾞｼｯｸM-PRO" w:hAnsi="HG丸ｺﾞｼｯｸM-PRO"/>
          <w:spacing w:val="-4"/>
          <w:sz w:val="22"/>
        </w:rPr>
      </w:pPr>
      <w:r>
        <w:rPr>
          <w:rFonts w:ascii="HG丸ｺﾞｼｯｸM-PRO" w:eastAsia="HG丸ｺﾞｼｯｸM-PRO" w:hAnsi="HG丸ｺﾞｼｯｸM-PRO" w:hint="eastAsia"/>
          <w:spacing w:val="-4"/>
          <w:sz w:val="22"/>
        </w:rPr>
        <w:t>〇ワクチンの供給やおまかせ予約の</w:t>
      </w:r>
      <w:r w:rsidRPr="00401A09">
        <w:rPr>
          <w:rFonts w:ascii="HG丸ｺﾞｼｯｸM-PRO" w:eastAsia="HG丸ｺﾞｼｯｸM-PRO" w:hAnsi="HG丸ｺﾞｼｯｸM-PRO" w:hint="eastAsia"/>
          <w:spacing w:val="-4"/>
          <w:sz w:val="22"/>
        </w:rPr>
        <w:t>申請</w:t>
      </w:r>
      <w:r>
        <w:rPr>
          <w:rFonts w:ascii="HG丸ｺﾞｼｯｸM-PRO" w:eastAsia="HG丸ｺﾞｼｯｸM-PRO" w:hAnsi="HG丸ｺﾞｼｯｸM-PRO" w:hint="eastAsia"/>
          <w:spacing w:val="-4"/>
          <w:sz w:val="22"/>
        </w:rPr>
        <w:t>数の状況によって、お待ちいただくこともあります。</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〇以下の方は「おまかせ予約」の対象外となります。</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・すでに３回目の新型コロナウイルスワクチン接種を受けた方</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・すでに３回目の新型コロナウイルスワクチン接種予約の済んでいる方</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・１回目、２回目の新型コロナウイルスワクチン接種を受けていない方</w:t>
      </w:r>
    </w:p>
    <w:p w:rsidR="00963E93" w:rsidRDefault="009B45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・希望のワクチンの種類、接種日時、場所がある方</w:t>
      </w:r>
    </w:p>
    <w:p w:rsidR="00401A09" w:rsidRDefault="00401A09" w:rsidP="00401A09">
      <w:pPr>
        <w:spacing w:line="0" w:lineRule="atLeast"/>
        <w:jc w:val="center"/>
        <w:rPr>
          <w:rFonts w:ascii="HG丸ｺﾞｼｯｸM-PRO" w:eastAsia="HG丸ｺﾞｼｯｸM-PRO" w:hAnsi="HG丸ｺﾞｼｯｸM-PRO"/>
          <w:b/>
          <w:sz w:val="24"/>
        </w:rPr>
      </w:pPr>
    </w:p>
    <w:p w:rsidR="00963E93" w:rsidRDefault="009B4578">
      <w:pPr>
        <w:spacing w:beforeLines="100" w:before="36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提出先・問合せ先</w:t>
      </w:r>
    </w:p>
    <w:p w:rsidR="00963E93" w:rsidRDefault="009B4578">
      <w:pPr>
        <w:jc w:val="center"/>
        <w:rPr>
          <w:rFonts w:ascii="HG丸ｺﾞｼｯｸM-PRO" w:eastAsia="HG丸ｺﾞｼｯｸM-PRO" w:hAnsi="HG丸ｺﾞｼｯｸM-PRO"/>
          <w:b/>
        </w:rPr>
      </w:pPr>
      <w:r>
        <w:rPr>
          <w:rFonts w:ascii="HG丸ｺﾞｼｯｸM-PRO" w:eastAsia="HG丸ｺﾞｼｯｸM-PRO" w:hAnsi="HG丸ｺﾞｼｯｸM-PRO" w:hint="eastAsia"/>
          <w:b/>
        </w:rPr>
        <w:t>〒36</w:t>
      </w:r>
      <w:r w:rsidR="00A2072B">
        <w:rPr>
          <w:rFonts w:ascii="HG丸ｺﾞｼｯｸM-PRO" w:eastAsia="HG丸ｺﾞｼｯｸM-PRO" w:hAnsi="HG丸ｺﾞｼｯｸM-PRO" w:hint="eastAsia"/>
          <w:b/>
        </w:rPr>
        <w:t>9-1492</w:t>
      </w:r>
      <w:r>
        <w:rPr>
          <w:rFonts w:ascii="HG丸ｺﾞｼｯｸM-PRO" w:eastAsia="HG丸ｺﾞｼｯｸM-PRO" w:hAnsi="HG丸ｺﾞｼｯｸM-PRO" w:hint="eastAsia"/>
          <w:b/>
        </w:rPr>
        <w:t xml:space="preserve">　</w:t>
      </w:r>
      <w:r w:rsidR="00A2072B">
        <w:rPr>
          <w:rFonts w:ascii="HG丸ｺﾞｼｯｸM-PRO" w:eastAsia="HG丸ｺﾞｼｯｸM-PRO" w:hAnsi="HG丸ｺﾞｼｯｸM-PRO" w:hint="eastAsia"/>
          <w:b/>
        </w:rPr>
        <w:t>皆野</w:t>
      </w:r>
      <w:r>
        <w:rPr>
          <w:rFonts w:ascii="HG丸ｺﾞｼｯｸM-PRO" w:eastAsia="HG丸ｺﾞｼｯｸM-PRO" w:hAnsi="HG丸ｺﾞｼｯｸM-PRO" w:hint="eastAsia"/>
          <w:b/>
        </w:rPr>
        <w:t>町大字</w:t>
      </w:r>
      <w:r w:rsidR="00A2072B">
        <w:rPr>
          <w:rFonts w:ascii="HG丸ｺﾞｼｯｸM-PRO" w:eastAsia="HG丸ｺﾞｼｯｸM-PRO" w:hAnsi="HG丸ｺﾞｼｯｸM-PRO" w:hint="eastAsia"/>
          <w:b/>
        </w:rPr>
        <w:t>皆野1420</w:t>
      </w:r>
      <w:r>
        <w:rPr>
          <w:rFonts w:ascii="HG丸ｺﾞｼｯｸM-PRO" w:eastAsia="HG丸ｺﾞｼｯｸM-PRO" w:hAnsi="HG丸ｺﾞｼｯｸM-PRO" w:hint="eastAsia"/>
          <w:b/>
        </w:rPr>
        <w:t>番地</w:t>
      </w:r>
      <w:r w:rsidR="00A2072B">
        <w:rPr>
          <w:rFonts w:ascii="HG丸ｺﾞｼｯｸM-PRO" w:eastAsia="HG丸ｺﾞｼｯｸM-PRO" w:hAnsi="HG丸ｺﾞｼｯｸM-PRO" w:hint="eastAsia"/>
          <w:b/>
        </w:rPr>
        <w:t>1</w:t>
      </w:r>
    </w:p>
    <w:p w:rsidR="00963E93" w:rsidRDefault="00A2072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皆野</w:t>
      </w:r>
      <w:r w:rsidR="009B4578">
        <w:rPr>
          <w:rFonts w:ascii="HG丸ｺﾞｼｯｸM-PRO" w:eastAsia="HG丸ｺﾞｼｯｸM-PRO" w:hAnsi="HG丸ｺﾞｼｯｸM-PRO" w:hint="eastAsia"/>
          <w:b/>
          <w:sz w:val="24"/>
        </w:rPr>
        <w:t xml:space="preserve">町役場　</w:t>
      </w:r>
      <w:r>
        <w:rPr>
          <w:rFonts w:ascii="HG丸ｺﾞｼｯｸM-PRO" w:eastAsia="HG丸ｺﾞｼｯｸM-PRO" w:hAnsi="HG丸ｺﾞｼｯｸM-PRO" w:hint="eastAsia"/>
          <w:b/>
          <w:sz w:val="24"/>
        </w:rPr>
        <w:t>健康こども</w:t>
      </w:r>
      <w:r w:rsidR="009B4578">
        <w:rPr>
          <w:rFonts w:ascii="HG丸ｺﾞｼｯｸM-PRO" w:eastAsia="HG丸ｺﾞｼｯｸM-PRO" w:hAnsi="HG丸ｺﾞｼｯｸM-PRO" w:hint="eastAsia"/>
          <w:b/>
          <w:sz w:val="24"/>
        </w:rPr>
        <w:t>課</w:t>
      </w:r>
      <w:r>
        <w:rPr>
          <w:rFonts w:ascii="HG丸ｺﾞｼｯｸM-PRO" w:eastAsia="HG丸ｺﾞｼｯｸM-PRO" w:hAnsi="HG丸ｺﾞｼｯｸM-PRO" w:hint="eastAsia"/>
          <w:b/>
          <w:sz w:val="24"/>
        </w:rPr>
        <w:t xml:space="preserve">　健康づくり担当</w:t>
      </w:r>
    </w:p>
    <w:p w:rsidR="00963E93" w:rsidRDefault="009B457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電話　0494-</w:t>
      </w:r>
      <w:r w:rsidR="00A2072B">
        <w:rPr>
          <w:rFonts w:ascii="HG丸ｺﾞｼｯｸM-PRO" w:eastAsia="HG丸ｺﾞｼｯｸM-PRO" w:hAnsi="HG丸ｺﾞｼｯｸM-PRO" w:hint="eastAsia"/>
          <w:b/>
          <w:sz w:val="22"/>
        </w:rPr>
        <w:t>62</w:t>
      </w:r>
      <w:r>
        <w:rPr>
          <w:rFonts w:ascii="HG丸ｺﾞｼｯｸM-PRO" w:eastAsia="HG丸ｺﾞｼｯｸM-PRO" w:hAnsi="HG丸ｺﾞｼｯｸM-PRO" w:hint="eastAsia"/>
          <w:b/>
          <w:sz w:val="22"/>
        </w:rPr>
        <w:t>-</w:t>
      </w:r>
      <w:r w:rsidR="00A2072B">
        <w:rPr>
          <w:rFonts w:ascii="HG丸ｺﾞｼｯｸM-PRO" w:eastAsia="HG丸ｺﾞｼｯｸM-PRO" w:hAnsi="HG丸ｺﾞｼｯｸM-PRO" w:hint="eastAsia"/>
          <w:b/>
          <w:sz w:val="22"/>
        </w:rPr>
        <w:t>1288</w:t>
      </w:r>
      <w:r>
        <w:rPr>
          <w:rFonts w:ascii="HG丸ｺﾞｼｯｸM-PRO" w:eastAsia="HG丸ｺﾞｼｯｸM-PRO" w:hAnsi="HG丸ｺﾞｼｯｸM-PRO" w:hint="eastAsia"/>
          <w:b/>
          <w:sz w:val="22"/>
        </w:rPr>
        <w:t xml:space="preserve">　FAX　0494-</w:t>
      </w:r>
      <w:r w:rsidR="00A2072B">
        <w:rPr>
          <w:rFonts w:ascii="HG丸ｺﾞｼｯｸM-PRO" w:eastAsia="HG丸ｺﾞｼｯｸM-PRO" w:hAnsi="HG丸ｺﾞｼｯｸM-PRO" w:hint="eastAsia"/>
          <w:b/>
          <w:sz w:val="22"/>
        </w:rPr>
        <w:t>62</w:t>
      </w:r>
      <w:r>
        <w:rPr>
          <w:rFonts w:ascii="HG丸ｺﾞｼｯｸM-PRO" w:eastAsia="HG丸ｺﾞｼｯｸM-PRO" w:hAnsi="HG丸ｺﾞｼｯｸM-PRO" w:hint="eastAsia"/>
          <w:b/>
          <w:sz w:val="22"/>
        </w:rPr>
        <w:t>-</w:t>
      </w:r>
      <w:r w:rsidR="00A2072B">
        <w:rPr>
          <w:rFonts w:ascii="HG丸ｺﾞｼｯｸM-PRO" w:eastAsia="HG丸ｺﾞｼｯｸM-PRO" w:hAnsi="HG丸ｺﾞｼｯｸM-PRO" w:hint="eastAsia"/>
          <w:b/>
          <w:sz w:val="22"/>
        </w:rPr>
        <w:t>2791</w:t>
      </w:r>
      <w:bookmarkStart w:id="0" w:name="_GoBack"/>
      <w:bookmarkEnd w:id="0"/>
    </w:p>
    <w:sectPr w:rsidR="00963E93" w:rsidSect="002C4B0C">
      <w:pgSz w:w="11906" w:h="16838"/>
      <w:pgMar w:top="1021" w:right="1588" w:bottom="454" w:left="158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A9" w:rsidRDefault="009B4578">
      <w:r>
        <w:separator/>
      </w:r>
    </w:p>
  </w:endnote>
  <w:endnote w:type="continuationSeparator" w:id="0">
    <w:p w:rsidR="00D031A9" w:rsidRDefault="009B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A9" w:rsidRDefault="009B4578">
      <w:r>
        <w:separator/>
      </w:r>
    </w:p>
  </w:footnote>
  <w:footnote w:type="continuationSeparator" w:id="0">
    <w:p w:rsidR="00D031A9" w:rsidRDefault="009B4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9093FC"/>
    <w:lvl w:ilvl="0" w:tplc="E1CAB6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93"/>
    <w:rsid w:val="000474A8"/>
    <w:rsid w:val="000B7BA9"/>
    <w:rsid w:val="00126CB7"/>
    <w:rsid w:val="00217A40"/>
    <w:rsid w:val="00290C5E"/>
    <w:rsid w:val="002C17A3"/>
    <w:rsid w:val="002C4B0C"/>
    <w:rsid w:val="0039362C"/>
    <w:rsid w:val="00401A09"/>
    <w:rsid w:val="00490B5D"/>
    <w:rsid w:val="004D0102"/>
    <w:rsid w:val="004E3C69"/>
    <w:rsid w:val="004E5AB9"/>
    <w:rsid w:val="00545C56"/>
    <w:rsid w:val="005D2441"/>
    <w:rsid w:val="00741D25"/>
    <w:rsid w:val="007F42C7"/>
    <w:rsid w:val="00963E93"/>
    <w:rsid w:val="009B4578"/>
    <w:rsid w:val="00A2072B"/>
    <w:rsid w:val="00AB68BA"/>
    <w:rsid w:val="00B02370"/>
    <w:rsid w:val="00BF62A0"/>
    <w:rsid w:val="00D031A9"/>
    <w:rsid w:val="00DD2E03"/>
    <w:rsid w:val="00EA3E8B"/>
    <w:rsid w:val="00F07669"/>
    <w:rsid w:val="00F207C5"/>
    <w:rsid w:val="00FB1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96C51B-7DF5-47A1-BFF1-23767EC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sz w:val="24"/>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6CB7"/>
    <w:pPr>
      <w:tabs>
        <w:tab w:val="center" w:pos="4252"/>
        <w:tab w:val="right" w:pos="8504"/>
      </w:tabs>
      <w:snapToGrid w:val="0"/>
    </w:pPr>
  </w:style>
  <w:style w:type="character" w:customStyle="1" w:styleId="a9">
    <w:name w:val="ヘッダー (文字)"/>
    <w:basedOn w:val="a0"/>
    <w:link w:val="a8"/>
    <w:uiPriority w:val="99"/>
    <w:rsid w:val="00126CB7"/>
  </w:style>
  <w:style w:type="paragraph" w:styleId="aa">
    <w:name w:val="footer"/>
    <w:basedOn w:val="a"/>
    <w:link w:val="ab"/>
    <w:uiPriority w:val="99"/>
    <w:unhideWhenUsed/>
    <w:rsid w:val="00126CB7"/>
    <w:pPr>
      <w:tabs>
        <w:tab w:val="center" w:pos="4252"/>
        <w:tab w:val="right" w:pos="8504"/>
      </w:tabs>
      <w:snapToGrid w:val="0"/>
    </w:pPr>
  </w:style>
  <w:style w:type="character" w:customStyle="1" w:styleId="ab">
    <w:name w:val="フッター (文字)"/>
    <w:basedOn w:val="a0"/>
    <w:link w:val="aa"/>
    <w:uiPriority w:val="99"/>
    <w:rsid w:val="0012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JWS19056</dc:creator>
  <cp:lastModifiedBy>kenko</cp:lastModifiedBy>
  <cp:revision>23</cp:revision>
  <cp:lastPrinted>2022-03-08T12:44:00Z</cp:lastPrinted>
  <dcterms:created xsi:type="dcterms:W3CDTF">2022-01-17T05:45:00Z</dcterms:created>
  <dcterms:modified xsi:type="dcterms:W3CDTF">2022-07-29T10:42:00Z</dcterms:modified>
</cp:coreProperties>
</file>